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2.xml" ContentType="application/vnd.ms-office.chartex+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97C98" w14:textId="77777777" w:rsidR="009E1231" w:rsidRDefault="009E1231" w:rsidP="005877F2">
      <w:pPr>
        <w:jc w:val="center"/>
        <w:rPr>
          <w:rStyle w:val="IntenseReference"/>
          <w:color w:val="C00000"/>
          <w:sz w:val="48"/>
          <w:szCs w:val="48"/>
          <w:u w:val="single"/>
        </w:rPr>
      </w:pPr>
    </w:p>
    <w:p w14:paraId="77F01244" w14:textId="0F41E1A8" w:rsidR="005877F2" w:rsidRPr="009E1231" w:rsidRDefault="009E1231" w:rsidP="005877F2">
      <w:pPr>
        <w:jc w:val="center"/>
        <w:rPr>
          <w:rStyle w:val="IntenseReference"/>
          <w:color w:val="002060"/>
          <w:sz w:val="48"/>
          <w:szCs w:val="48"/>
          <w:u w:val="single"/>
        </w:rPr>
      </w:pPr>
      <w:r w:rsidRPr="009E1231">
        <w:rPr>
          <w:color w:val="002060"/>
        </w:rPr>
        <w:drawing>
          <wp:anchor distT="0" distB="0" distL="114300" distR="114300" simplePos="0" relativeHeight="251658240" behindDoc="1" locked="0" layoutInCell="1" allowOverlap="1" wp14:anchorId="3BAF5546" wp14:editId="6B7AB774">
            <wp:simplePos x="0" y="0"/>
            <wp:positionH relativeFrom="column">
              <wp:posOffset>-327804</wp:posOffset>
            </wp:positionH>
            <wp:positionV relativeFrom="paragraph">
              <wp:posOffset>8625</wp:posOffset>
            </wp:positionV>
            <wp:extent cx="6691849" cy="6072997"/>
            <wp:effectExtent l="0" t="0" r="0" b="4445"/>
            <wp:wrapNone/>
            <wp:docPr id="50" name="Picture 5" descr="A stethoscope formed in a heart">
              <a:extLst xmlns:a="http://schemas.openxmlformats.org/drawingml/2006/main">
                <a:ext uri="{FF2B5EF4-FFF2-40B4-BE49-F238E27FC236}">
                  <a16:creationId xmlns:a16="http://schemas.microsoft.com/office/drawing/2014/main" id="{308AC96E-AA33-4309-B51D-072F59E6EC0B}"/>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tethoscope formed in a heart">
                      <a:extLst>
                        <a:ext uri="{FF2B5EF4-FFF2-40B4-BE49-F238E27FC236}">
                          <a16:creationId xmlns:a16="http://schemas.microsoft.com/office/drawing/2014/main" id="{308AC96E-AA33-4309-B51D-072F59E6EC0B}"/>
                        </a:ext>
                        <a:ext uri="{C183D7F6-B498-43B3-948B-1728B52AA6E4}">
                          <adec:decorative xmlns:adec="http://schemas.microsoft.com/office/drawing/2017/decorative" val="1"/>
                        </a:ext>
                      </a:extLst>
                    </pic:cNvPr>
                    <pic:cNvPicPr>
                      <a:picLocks noChangeAspect="1"/>
                    </pic:cNvPicPr>
                  </pic:nvPicPr>
                  <pic:blipFill rotWithShape="1">
                    <a:blip r:embed="rId6" cstate="print">
                      <a:alphaModFix amt="30000"/>
                      <a:extLst>
                        <a:ext uri="{BEBA8EAE-BF5A-486C-A8C5-ECC9F3942E4B}">
                          <a14:imgProps xmlns:a14="http://schemas.microsoft.com/office/drawing/2010/main">
                            <a14:imgLayer r:embed="rId7">
                              <a14:imgEffect>
                                <a14:colorTemperature colorTemp="11143"/>
                              </a14:imgEffect>
                            </a14:imgLayer>
                          </a14:imgProps>
                        </a:ext>
                        <a:ext uri="{28A0092B-C50C-407E-A947-70E740481C1C}">
                          <a14:useLocalDpi xmlns:a14="http://schemas.microsoft.com/office/drawing/2010/main" val="0"/>
                        </a:ext>
                      </a:extLst>
                    </a:blip>
                    <a:srcRect l="8131" r="20795" b="-1"/>
                    <a:stretch/>
                  </pic:blipFill>
                  <pic:spPr>
                    <a:xfrm>
                      <a:off x="0" y="0"/>
                      <a:ext cx="6691849" cy="6072997"/>
                    </a:xfrm>
                    <a:prstGeom prst="rect">
                      <a:avLst/>
                    </a:prstGeom>
                  </pic:spPr>
                </pic:pic>
              </a:graphicData>
            </a:graphic>
            <wp14:sizeRelH relativeFrom="page">
              <wp14:pctWidth>0</wp14:pctWidth>
            </wp14:sizeRelH>
            <wp14:sizeRelV relativeFrom="page">
              <wp14:pctHeight>0</wp14:pctHeight>
            </wp14:sizeRelV>
          </wp:anchor>
        </w:drawing>
      </w:r>
      <w:r w:rsidR="005877F2" w:rsidRPr="009E1231">
        <w:rPr>
          <w:rStyle w:val="IntenseReference"/>
          <w:color w:val="002060"/>
          <w:sz w:val="48"/>
          <w:szCs w:val="48"/>
          <w:u w:val="single"/>
        </w:rPr>
        <w:t>PROJECT REPORT</w:t>
      </w:r>
      <w:r w:rsidR="005877F2" w:rsidRPr="009E1231">
        <w:rPr>
          <w:rStyle w:val="IntenseReference"/>
          <w:color w:val="002060"/>
          <w:sz w:val="48"/>
          <w:szCs w:val="48"/>
          <w:u w:val="single"/>
        </w:rPr>
        <w:br/>
      </w:r>
      <w:r w:rsidR="005877F2" w:rsidRPr="009E1231">
        <w:rPr>
          <w:rStyle w:val="IntenseReference"/>
          <w:i/>
          <w:iCs/>
          <w:color w:val="002060"/>
          <w:sz w:val="40"/>
          <w:szCs w:val="40"/>
          <w:u w:val="single"/>
        </w:rPr>
        <w:t>DANA –4820</w:t>
      </w:r>
    </w:p>
    <w:p w14:paraId="4FF9ACAB" w14:textId="123424E1" w:rsidR="005877F2" w:rsidRPr="009E1231" w:rsidRDefault="005877F2" w:rsidP="005877F2">
      <w:pPr>
        <w:jc w:val="center"/>
        <w:rPr>
          <w:rStyle w:val="IntenseReference"/>
          <w:color w:val="002060"/>
          <w:sz w:val="48"/>
          <w:szCs w:val="48"/>
          <w:u w:val="single"/>
        </w:rPr>
      </w:pPr>
    </w:p>
    <w:p w14:paraId="3862009A" w14:textId="5BEAC681" w:rsidR="005877F2" w:rsidRPr="009E1231" w:rsidRDefault="009E1231" w:rsidP="005877F2">
      <w:pPr>
        <w:jc w:val="center"/>
        <w:rPr>
          <w:rStyle w:val="IntenseReference"/>
          <w:color w:val="002060"/>
          <w:sz w:val="52"/>
          <w:szCs w:val="52"/>
          <w:u w:val="single"/>
        </w:rPr>
      </w:pPr>
      <w:r w:rsidRPr="009E1231">
        <w:rPr>
          <w:rStyle w:val="IntenseReference"/>
          <w:color w:val="002060"/>
          <w:sz w:val="52"/>
          <w:szCs w:val="52"/>
          <w:u w:val="single"/>
        </w:rPr>
        <w:t>HEART DISEASE PREDICTION</w:t>
      </w:r>
    </w:p>
    <w:p w14:paraId="0FFE11F2" w14:textId="22682730" w:rsidR="009E1231" w:rsidRPr="009E1231" w:rsidRDefault="009E1231" w:rsidP="005877F2">
      <w:pPr>
        <w:jc w:val="center"/>
        <w:rPr>
          <w:rStyle w:val="IntenseReference"/>
          <w:color w:val="002060"/>
          <w:sz w:val="52"/>
          <w:szCs w:val="52"/>
          <w:u w:val="single"/>
        </w:rPr>
      </w:pPr>
    </w:p>
    <w:p w14:paraId="134F82B5" w14:textId="6C560CED" w:rsidR="009E1231" w:rsidRPr="009E1231" w:rsidRDefault="009E1231" w:rsidP="005877F2">
      <w:pPr>
        <w:jc w:val="center"/>
        <w:rPr>
          <w:rStyle w:val="IntenseReference"/>
          <w:color w:val="002060"/>
          <w:sz w:val="52"/>
          <w:szCs w:val="52"/>
          <w:u w:val="single"/>
        </w:rPr>
      </w:pPr>
    </w:p>
    <w:p w14:paraId="3C3AE2A0" w14:textId="22D91724" w:rsidR="009E1231" w:rsidRPr="009E1231" w:rsidRDefault="009E1231" w:rsidP="005877F2">
      <w:pPr>
        <w:jc w:val="center"/>
        <w:rPr>
          <w:rStyle w:val="IntenseReference"/>
          <w:color w:val="002060"/>
          <w:sz w:val="52"/>
          <w:szCs w:val="52"/>
        </w:rPr>
      </w:pPr>
    </w:p>
    <w:p w14:paraId="22BDDDAD" w14:textId="4C1BD642" w:rsidR="005877F2" w:rsidRPr="009E1231" w:rsidRDefault="005877F2" w:rsidP="005877F2">
      <w:pPr>
        <w:jc w:val="center"/>
        <w:rPr>
          <w:color w:val="002060"/>
        </w:rPr>
      </w:pPr>
    </w:p>
    <w:p w14:paraId="06A46867" w14:textId="77777777" w:rsidR="00DF38E4" w:rsidRDefault="00DF38E4" w:rsidP="005877F2">
      <w:pPr>
        <w:jc w:val="center"/>
        <w:rPr>
          <w:rStyle w:val="IntenseReference"/>
          <w:i/>
          <w:iCs/>
          <w:color w:val="002060"/>
          <w:sz w:val="24"/>
          <w:szCs w:val="24"/>
        </w:rPr>
      </w:pPr>
    </w:p>
    <w:p w14:paraId="501D92B3" w14:textId="77777777" w:rsidR="00DF38E4" w:rsidRDefault="00DF38E4" w:rsidP="005877F2">
      <w:pPr>
        <w:jc w:val="center"/>
        <w:rPr>
          <w:rStyle w:val="IntenseReference"/>
          <w:i/>
          <w:iCs/>
          <w:color w:val="002060"/>
          <w:sz w:val="24"/>
          <w:szCs w:val="24"/>
        </w:rPr>
      </w:pPr>
    </w:p>
    <w:p w14:paraId="08EA1440" w14:textId="77777777" w:rsidR="00DF38E4" w:rsidRDefault="00DF38E4" w:rsidP="005877F2">
      <w:pPr>
        <w:jc w:val="center"/>
        <w:rPr>
          <w:rStyle w:val="IntenseReference"/>
          <w:i/>
          <w:iCs/>
          <w:color w:val="002060"/>
          <w:sz w:val="24"/>
          <w:szCs w:val="24"/>
        </w:rPr>
      </w:pPr>
    </w:p>
    <w:p w14:paraId="7FCAF038" w14:textId="77777777" w:rsidR="00DF38E4" w:rsidRDefault="00DF38E4" w:rsidP="005877F2">
      <w:pPr>
        <w:jc w:val="center"/>
        <w:rPr>
          <w:rStyle w:val="IntenseReference"/>
          <w:i/>
          <w:iCs/>
          <w:color w:val="002060"/>
          <w:sz w:val="24"/>
          <w:szCs w:val="24"/>
        </w:rPr>
      </w:pPr>
    </w:p>
    <w:p w14:paraId="7509CC73" w14:textId="17179C11" w:rsidR="005877F2" w:rsidRPr="009E1231" w:rsidRDefault="005877F2" w:rsidP="005877F2">
      <w:pPr>
        <w:jc w:val="center"/>
        <w:rPr>
          <w:rStyle w:val="IntenseReference"/>
          <w:i/>
          <w:iCs/>
          <w:color w:val="002060"/>
          <w:sz w:val="24"/>
          <w:szCs w:val="24"/>
        </w:rPr>
      </w:pPr>
      <w:r w:rsidRPr="009E1231">
        <w:rPr>
          <w:rStyle w:val="IntenseReference"/>
          <w:i/>
          <w:iCs/>
          <w:color w:val="002060"/>
          <w:sz w:val="24"/>
          <w:szCs w:val="24"/>
        </w:rPr>
        <w:t>Team:</w:t>
      </w:r>
    </w:p>
    <w:p w14:paraId="68EE057F" w14:textId="4C585D8D" w:rsidR="005877F2" w:rsidRPr="009E1231" w:rsidRDefault="005877F2" w:rsidP="005877F2">
      <w:pPr>
        <w:jc w:val="center"/>
        <w:rPr>
          <w:rStyle w:val="IntenseReference"/>
          <w:i/>
          <w:iCs/>
          <w:color w:val="002060"/>
          <w:sz w:val="24"/>
          <w:szCs w:val="24"/>
        </w:rPr>
      </w:pPr>
      <w:r w:rsidRPr="009E1231">
        <w:rPr>
          <w:rStyle w:val="IntenseReference"/>
          <w:i/>
          <w:iCs/>
          <w:color w:val="002060"/>
          <w:sz w:val="24"/>
          <w:szCs w:val="24"/>
        </w:rPr>
        <w:t xml:space="preserve">SATYAM VATTS(100368408) </w:t>
      </w:r>
      <w:r w:rsidRPr="009E1231">
        <w:rPr>
          <w:rStyle w:val="IntenseReference"/>
          <w:i/>
          <w:iCs/>
          <w:color w:val="002060"/>
          <w:sz w:val="24"/>
          <w:szCs w:val="24"/>
        </w:rPr>
        <w:br/>
        <w:t>AVNEET KAUR(100368395)</w:t>
      </w:r>
      <w:r w:rsidRPr="009E1231">
        <w:rPr>
          <w:rStyle w:val="IntenseReference"/>
          <w:i/>
          <w:iCs/>
          <w:color w:val="002060"/>
          <w:sz w:val="24"/>
          <w:szCs w:val="24"/>
        </w:rPr>
        <w:br/>
        <w:t xml:space="preserve">KIRAN VIKRAM ANGA(100368125) </w:t>
      </w:r>
      <w:r w:rsidRPr="009E1231">
        <w:rPr>
          <w:rStyle w:val="IntenseReference"/>
          <w:i/>
          <w:iCs/>
          <w:color w:val="002060"/>
          <w:sz w:val="24"/>
          <w:szCs w:val="24"/>
        </w:rPr>
        <w:br/>
        <w:t>RADHIKA MAINI(100340257)</w:t>
      </w:r>
    </w:p>
    <w:p w14:paraId="0E55B633" w14:textId="77777777" w:rsidR="005877F2" w:rsidRPr="009E1231" w:rsidRDefault="005877F2" w:rsidP="005877F2">
      <w:pPr>
        <w:jc w:val="center"/>
        <w:rPr>
          <w:rStyle w:val="IntenseReference"/>
          <w:color w:val="002060"/>
          <w:sz w:val="28"/>
          <w:szCs w:val="28"/>
        </w:rPr>
      </w:pPr>
    </w:p>
    <w:p w14:paraId="093B8CEF" w14:textId="77777777" w:rsidR="005877F2" w:rsidRPr="009E1231" w:rsidRDefault="005877F2" w:rsidP="005877F2">
      <w:pPr>
        <w:jc w:val="center"/>
        <w:rPr>
          <w:rStyle w:val="IntenseReference"/>
          <w:color w:val="002060"/>
          <w:sz w:val="28"/>
          <w:szCs w:val="28"/>
        </w:rPr>
      </w:pPr>
      <w:r w:rsidRPr="009E1231">
        <w:rPr>
          <w:rStyle w:val="IntenseReference"/>
          <w:color w:val="002060"/>
          <w:sz w:val="28"/>
          <w:szCs w:val="28"/>
        </w:rPr>
        <w:t>SUBMITTED TO: AZADEH ALIMADAD</w:t>
      </w:r>
    </w:p>
    <w:p w14:paraId="2035B344" w14:textId="420D84A8" w:rsidR="005877F2" w:rsidRDefault="005877F2" w:rsidP="005877F2">
      <w:pPr>
        <w:rPr>
          <w:lang w:val="en-US"/>
        </w:rPr>
      </w:pPr>
    </w:p>
    <w:p w14:paraId="1BA7019E" w14:textId="6A856ED6" w:rsidR="009E1231" w:rsidRDefault="009E1231" w:rsidP="005877F2">
      <w:pPr>
        <w:rPr>
          <w:lang w:val="en-US"/>
        </w:rPr>
      </w:pPr>
    </w:p>
    <w:p w14:paraId="403767B4" w14:textId="77777777" w:rsidR="009E1231" w:rsidRDefault="009E1231" w:rsidP="005877F2">
      <w:pPr>
        <w:rPr>
          <w:lang w:val="en-US"/>
        </w:rPr>
      </w:pPr>
    </w:p>
    <w:p w14:paraId="0662F106" w14:textId="76AB2EF7" w:rsidR="00525D6D" w:rsidRPr="005877F2" w:rsidRDefault="00525D6D" w:rsidP="00525D6D">
      <w:pPr>
        <w:pStyle w:val="Heading1"/>
        <w:rPr>
          <w:b/>
          <w:bCs/>
          <w:sz w:val="36"/>
          <w:szCs w:val="36"/>
          <w:lang w:val="en-US"/>
        </w:rPr>
      </w:pPr>
      <w:r w:rsidRPr="005877F2">
        <w:rPr>
          <w:b/>
          <w:bCs/>
          <w:sz w:val="36"/>
          <w:szCs w:val="36"/>
          <w:lang w:val="en-US"/>
        </w:rPr>
        <w:lastRenderedPageBreak/>
        <w:t>Data Overview</w:t>
      </w:r>
    </w:p>
    <w:p w14:paraId="142697BD" w14:textId="4A58D070" w:rsidR="006D6408" w:rsidRDefault="006D6408" w:rsidP="00525D6D">
      <w:r>
        <w:rPr>
          <w:lang w:val="en-US"/>
        </w:rPr>
        <w:t xml:space="preserve">The analysis has been done on the Heart Dataset which consists of </w:t>
      </w:r>
      <w:r w:rsidRPr="006C76A9">
        <w:rPr>
          <w:b/>
          <w:bCs/>
          <w:lang w:val="en-US"/>
        </w:rPr>
        <w:t>303</w:t>
      </w:r>
      <w:r>
        <w:rPr>
          <w:lang w:val="en-US"/>
        </w:rPr>
        <w:t xml:space="preserve"> observations, </w:t>
      </w:r>
      <w:r w:rsidRPr="006C76A9">
        <w:rPr>
          <w:b/>
          <w:bCs/>
          <w:lang w:val="en-US"/>
        </w:rPr>
        <w:t>13</w:t>
      </w:r>
      <w:r>
        <w:rPr>
          <w:lang w:val="en-US"/>
        </w:rPr>
        <w:t xml:space="preserve"> predictors and </w:t>
      </w:r>
      <w:r w:rsidRPr="006C76A9">
        <w:rPr>
          <w:b/>
          <w:bCs/>
          <w:lang w:val="en-US"/>
        </w:rPr>
        <w:t>1</w:t>
      </w:r>
      <w:r>
        <w:rPr>
          <w:lang w:val="en-US"/>
        </w:rPr>
        <w:t xml:space="preserve"> binary Response variable indicating if the person has heart disease or not. The dataset is taken from UCI Machine Learning Repository which originally constituted 76 attributes. However, all the published experiments refer to using subset of only 14 </w:t>
      </w:r>
      <w:r w:rsidR="003C5F5B">
        <w:rPr>
          <w:lang w:val="en-US"/>
        </w:rPr>
        <w:t>variables,</w:t>
      </w:r>
      <w:r>
        <w:rPr>
          <w:lang w:val="en-US"/>
        </w:rPr>
        <w:t xml:space="preserve"> so we have also used the same for our analysis.</w:t>
      </w:r>
      <w:r w:rsidR="003C5F5B">
        <w:rPr>
          <w:lang w:val="en-US"/>
        </w:rPr>
        <w:t xml:space="preserve"> Source of the database is </w:t>
      </w:r>
      <w:r w:rsidR="003C5F5B" w:rsidRPr="003C5F5B">
        <w:t>V.A. Medical Centre, Long Beach and Cleveland Clinic Foundation</w:t>
      </w:r>
      <w:r w:rsidR="003C5F5B">
        <w:t>. The variables are described below:</w:t>
      </w:r>
    </w:p>
    <w:p w14:paraId="4C412796" w14:textId="77777777" w:rsidR="00BD6889" w:rsidRDefault="00BD6889" w:rsidP="00525D6D"/>
    <w:tbl>
      <w:tblPr>
        <w:tblStyle w:val="PlainTable5"/>
        <w:tblW w:w="0" w:type="auto"/>
        <w:tblLook w:val="04A0" w:firstRow="1" w:lastRow="0" w:firstColumn="1" w:lastColumn="0" w:noHBand="0" w:noVBand="1"/>
      </w:tblPr>
      <w:tblGrid>
        <w:gridCol w:w="567"/>
        <w:gridCol w:w="1418"/>
        <w:gridCol w:w="1417"/>
        <w:gridCol w:w="5948"/>
      </w:tblGrid>
      <w:tr w:rsidR="003C5F5B" w14:paraId="2A3B1FFD" w14:textId="77777777" w:rsidTr="00BC22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7" w:type="dxa"/>
            <w:tcBorders>
              <w:bottom w:val="none" w:sz="0" w:space="0" w:color="auto"/>
            </w:tcBorders>
          </w:tcPr>
          <w:p w14:paraId="5B1C8BCB" w14:textId="77777777" w:rsidR="003C5F5B" w:rsidRDefault="003C5F5B" w:rsidP="00525D6D">
            <w:pPr>
              <w:rPr>
                <w:lang w:val="en-US"/>
              </w:rPr>
            </w:pPr>
          </w:p>
        </w:tc>
        <w:tc>
          <w:tcPr>
            <w:tcW w:w="1418" w:type="dxa"/>
          </w:tcPr>
          <w:p w14:paraId="712BC99A" w14:textId="129E42FF" w:rsidR="003C5F5B" w:rsidRPr="00BD6889" w:rsidRDefault="003C5F5B" w:rsidP="00525D6D">
            <w:pPr>
              <w:cnfStyle w:val="100000000000" w:firstRow="1" w:lastRow="0" w:firstColumn="0" w:lastColumn="0" w:oddVBand="0" w:evenVBand="0" w:oddHBand="0" w:evenHBand="0" w:firstRowFirstColumn="0" w:firstRowLastColumn="0" w:lastRowFirstColumn="0" w:lastRowLastColumn="0"/>
              <w:rPr>
                <w:b/>
                <w:bCs/>
                <w:lang w:val="en-US"/>
              </w:rPr>
            </w:pPr>
            <w:r w:rsidRPr="00BD6889">
              <w:rPr>
                <w:b/>
                <w:bCs/>
                <w:lang w:val="en-US"/>
              </w:rPr>
              <w:t>Variable</w:t>
            </w:r>
          </w:p>
        </w:tc>
        <w:tc>
          <w:tcPr>
            <w:tcW w:w="1417" w:type="dxa"/>
          </w:tcPr>
          <w:p w14:paraId="37E21780" w14:textId="016A44D6" w:rsidR="003C5F5B" w:rsidRPr="00BD6889" w:rsidRDefault="003C5F5B" w:rsidP="00525D6D">
            <w:pPr>
              <w:cnfStyle w:val="100000000000" w:firstRow="1" w:lastRow="0" w:firstColumn="0" w:lastColumn="0" w:oddVBand="0" w:evenVBand="0" w:oddHBand="0" w:evenHBand="0" w:firstRowFirstColumn="0" w:firstRowLastColumn="0" w:lastRowFirstColumn="0" w:lastRowLastColumn="0"/>
              <w:rPr>
                <w:b/>
                <w:bCs/>
                <w:lang w:val="en-US"/>
              </w:rPr>
            </w:pPr>
            <w:r w:rsidRPr="00BD6889">
              <w:rPr>
                <w:b/>
                <w:bCs/>
                <w:lang w:val="en-US"/>
              </w:rPr>
              <w:t>Datatype</w:t>
            </w:r>
          </w:p>
        </w:tc>
        <w:tc>
          <w:tcPr>
            <w:tcW w:w="5948" w:type="dxa"/>
          </w:tcPr>
          <w:p w14:paraId="77AC5B65" w14:textId="3A11A7E1" w:rsidR="003C5F5B" w:rsidRPr="00BD6889" w:rsidRDefault="003C5F5B" w:rsidP="00525D6D">
            <w:pPr>
              <w:cnfStyle w:val="100000000000" w:firstRow="1" w:lastRow="0" w:firstColumn="0" w:lastColumn="0" w:oddVBand="0" w:evenVBand="0" w:oddHBand="0" w:evenHBand="0" w:firstRowFirstColumn="0" w:firstRowLastColumn="0" w:lastRowFirstColumn="0" w:lastRowLastColumn="0"/>
              <w:rPr>
                <w:b/>
                <w:bCs/>
                <w:lang w:val="en-US"/>
              </w:rPr>
            </w:pPr>
            <w:r w:rsidRPr="00BD6889">
              <w:rPr>
                <w:b/>
                <w:bCs/>
                <w:lang w:val="en-US"/>
              </w:rPr>
              <w:t>Description</w:t>
            </w:r>
          </w:p>
        </w:tc>
      </w:tr>
      <w:tr w:rsidR="003C5F5B" w14:paraId="65FDBB3D"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946EEC6" w14:textId="56B8B414" w:rsidR="003C5F5B" w:rsidRDefault="003C5F5B" w:rsidP="00525D6D">
            <w:pPr>
              <w:rPr>
                <w:lang w:val="en-US"/>
              </w:rPr>
            </w:pPr>
            <w:r>
              <w:rPr>
                <w:lang w:val="en-US"/>
              </w:rPr>
              <w:t>1</w:t>
            </w:r>
          </w:p>
        </w:tc>
        <w:tc>
          <w:tcPr>
            <w:tcW w:w="1418" w:type="dxa"/>
          </w:tcPr>
          <w:p w14:paraId="7142EECE" w14:textId="4AC12F36"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Age</w:t>
            </w:r>
          </w:p>
        </w:tc>
        <w:tc>
          <w:tcPr>
            <w:tcW w:w="1417" w:type="dxa"/>
          </w:tcPr>
          <w:p w14:paraId="2FD03C9D" w14:textId="304D860E"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Quantitative</w:t>
            </w:r>
          </w:p>
        </w:tc>
        <w:tc>
          <w:tcPr>
            <w:tcW w:w="5948" w:type="dxa"/>
          </w:tcPr>
          <w:p w14:paraId="62B21C8A" w14:textId="318D6E56"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sidRPr="00672C54">
              <w:t>age of the patient [years</w:t>
            </w:r>
            <w:r w:rsidR="00BD6889">
              <w:t>]</w:t>
            </w:r>
          </w:p>
        </w:tc>
      </w:tr>
      <w:tr w:rsidR="003C5F5B" w14:paraId="1463C874"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5204FC95" w14:textId="06E14593" w:rsidR="003C5F5B" w:rsidRDefault="003C5F5B" w:rsidP="00525D6D">
            <w:pPr>
              <w:rPr>
                <w:lang w:val="en-US"/>
              </w:rPr>
            </w:pPr>
            <w:r>
              <w:rPr>
                <w:lang w:val="en-US"/>
              </w:rPr>
              <w:t>2</w:t>
            </w:r>
          </w:p>
        </w:tc>
        <w:tc>
          <w:tcPr>
            <w:tcW w:w="1418" w:type="dxa"/>
          </w:tcPr>
          <w:p w14:paraId="245ACFC6" w14:textId="658B7F83"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Sex</w:t>
            </w:r>
          </w:p>
        </w:tc>
        <w:tc>
          <w:tcPr>
            <w:tcW w:w="1417" w:type="dxa"/>
          </w:tcPr>
          <w:p w14:paraId="4AE1AB22" w14:textId="012759F0"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Categorical</w:t>
            </w:r>
          </w:p>
        </w:tc>
        <w:tc>
          <w:tcPr>
            <w:tcW w:w="5948" w:type="dxa"/>
          </w:tcPr>
          <w:p w14:paraId="4E6F06C6" w14:textId="49252872" w:rsidR="003C5F5B" w:rsidRPr="00672C54" w:rsidRDefault="00672C54" w:rsidP="00525D6D">
            <w:pPr>
              <w:cnfStyle w:val="000000000000" w:firstRow="0" w:lastRow="0" w:firstColumn="0" w:lastColumn="0" w:oddVBand="0" w:evenVBand="0" w:oddHBand="0" w:evenHBand="0" w:firstRowFirstColumn="0" w:firstRowLastColumn="0" w:lastRowFirstColumn="0" w:lastRowLastColumn="0"/>
            </w:pPr>
            <w:r w:rsidRPr="00672C54">
              <w:t xml:space="preserve">sex of the patient </w:t>
            </w:r>
          </w:p>
        </w:tc>
      </w:tr>
      <w:tr w:rsidR="003C5F5B" w14:paraId="38D43090"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30DBA8B" w14:textId="0B36D7DF" w:rsidR="003C5F5B" w:rsidRDefault="003C5F5B" w:rsidP="00525D6D">
            <w:pPr>
              <w:rPr>
                <w:lang w:val="en-US"/>
              </w:rPr>
            </w:pPr>
            <w:r>
              <w:rPr>
                <w:lang w:val="en-US"/>
              </w:rPr>
              <w:t>3</w:t>
            </w:r>
          </w:p>
        </w:tc>
        <w:tc>
          <w:tcPr>
            <w:tcW w:w="1418" w:type="dxa"/>
          </w:tcPr>
          <w:p w14:paraId="50BA4D5F" w14:textId="45273D93"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cp</w:t>
            </w:r>
          </w:p>
        </w:tc>
        <w:tc>
          <w:tcPr>
            <w:tcW w:w="1417" w:type="dxa"/>
          </w:tcPr>
          <w:p w14:paraId="16371E6A" w14:textId="78118C5E"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Categorical</w:t>
            </w:r>
          </w:p>
        </w:tc>
        <w:tc>
          <w:tcPr>
            <w:tcW w:w="5948" w:type="dxa"/>
          </w:tcPr>
          <w:p w14:paraId="5B96875F" w14:textId="1AF5CA9A" w:rsidR="003C5F5B" w:rsidRPr="00672C54" w:rsidRDefault="00672C54" w:rsidP="00525D6D">
            <w:pPr>
              <w:cnfStyle w:val="000000100000" w:firstRow="0" w:lastRow="0" w:firstColumn="0" w:lastColumn="0" w:oddVBand="0" w:evenVBand="0" w:oddHBand="1" w:evenHBand="0" w:firstRowFirstColumn="0" w:firstRowLastColumn="0" w:lastRowFirstColumn="0" w:lastRowLastColumn="0"/>
            </w:pPr>
            <w:r w:rsidRPr="00672C54">
              <w:t>chest pain type [0: Typical Angina, 1: Atypical Angina, 2: Non-Anginal Pain, 3: Asymptomatic]</w:t>
            </w:r>
          </w:p>
        </w:tc>
      </w:tr>
      <w:tr w:rsidR="003C5F5B" w14:paraId="307FFB7C"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3F57D11D" w14:textId="520433B8" w:rsidR="003C5F5B" w:rsidRDefault="003C5F5B" w:rsidP="00525D6D">
            <w:pPr>
              <w:rPr>
                <w:lang w:val="en-US"/>
              </w:rPr>
            </w:pPr>
            <w:r>
              <w:rPr>
                <w:lang w:val="en-US"/>
              </w:rPr>
              <w:t>4</w:t>
            </w:r>
          </w:p>
        </w:tc>
        <w:tc>
          <w:tcPr>
            <w:tcW w:w="1418" w:type="dxa"/>
          </w:tcPr>
          <w:p w14:paraId="26FE2658" w14:textId="2553476E"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tresbps</w:t>
            </w:r>
            <w:proofErr w:type="spellEnd"/>
          </w:p>
        </w:tc>
        <w:tc>
          <w:tcPr>
            <w:tcW w:w="1417" w:type="dxa"/>
          </w:tcPr>
          <w:p w14:paraId="7F11CB84" w14:textId="3A70421A"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Quantitative</w:t>
            </w:r>
          </w:p>
        </w:tc>
        <w:tc>
          <w:tcPr>
            <w:tcW w:w="5948" w:type="dxa"/>
          </w:tcPr>
          <w:p w14:paraId="78546D8D" w14:textId="77777777" w:rsidR="00672C54" w:rsidRPr="00672C54" w:rsidRDefault="00672C54" w:rsidP="00672C54">
            <w:pPr>
              <w:cnfStyle w:val="000000000000" w:firstRow="0" w:lastRow="0" w:firstColumn="0" w:lastColumn="0" w:oddVBand="0" w:evenVBand="0" w:oddHBand="0" w:evenHBand="0" w:firstRowFirstColumn="0" w:firstRowLastColumn="0" w:lastRowFirstColumn="0" w:lastRowLastColumn="0"/>
            </w:pPr>
            <w:r w:rsidRPr="00672C54">
              <w:t>resting blood pressure [mm Hg]</w:t>
            </w:r>
          </w:p>
          <w:p w14:paraId="68B98714" w14:textId="77777777"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
        </w:tc>
      </w:tr>
      <w:tr w:rsidR="003C5F5B" w14:paraId="514180E2"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8DF8922" w14:textId="0640EC0B" w:rsidR="003C5F5B" w:rsidRDefault="003C5F5B" w:rsidP="00525D6D">
            <w:pPr>
              <w:rPr>
                <w:lang w:val="en-US"/>
              </w:rPr>
            </w:pPr>
            <w:r>
              <w:rPr>
                <w:lang w:val="en-US"/>
              </w:rPr>
              <w:t>5</w:t>
            </w:r>
          </w:p>
        </w:tc>
        <w:tc>
          <w:tcPr>
            <w:tcW w:w="1418" w:type="dxa"/>
          </w:tcPr>
          <w:p w14:paraId="729CA2F5" w14:textId="0CADC9F7"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chol</w:t>
            </w:r>
            <w:proofErr w:type="spellEnd"/>
          </w:p>
        </w:tc>
        <w:tc>
          <w:tcPr>
            <w:tcW w:w="1417" w:type="dxa"/>
          </w:tcPr>
          <w:p w14:paraId="7E248763" w14:textId="7FA4C365"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Quantitative</w:t>
            </w:r>
          </w:p>
        </w:tc>
        <w:tc>
          <w:tcPr>
            <w:tcW w:w="5948" w:type="dxa"/>
          </w:tcPr>
          <w:p w14:paraId="69192047" w14:textId="77777777" w:rsidR="00672C54" w:rsidRPr="00672C54" w:rsidRDefault="00672C54" w:rsidP="00672C54">
            <w:pPr>
              <w:cnfStyle w:val="000000100000" w:firstRow="0" w:lastRow="0" w:firstColumn="0" w:lastColumn="0" w:oddVBand="0" w:evenVBand="0" w:oddHBand="1" w:evenHBand="0" w:firstRowFirstColumn="0" w:firstRowLastColumn="0" w:lastRowFirstColumn="0" w:lastRowLastColumn="0"/>
            </w:pPr>
            <w:r w:rsidRPr="00672C54">
              <w:t>serum cholesterol [mm/dl]</w:t>
            </w:r>
          </w:p>
          <w:p w14:paraId="5A6AE0DE" w14:textId="77777777"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p>
        </w:tc>
      </w:tr>
      <w:tr w:rsidR="003C5F5B" w14:paraId="72A037BB"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58FA4EF1" w14:textId="03AC1F71" w:rsidR="003C5F5B" w:rsidRDefault="003C5F5B" w:rsidP="00525D6D">
            <w:pPr>
              <w:rPr>
                <w:lang w:val="en-US"/>
              </w:rPr>
            </w:pPr>
            <w:r>
              <w:rPr>
                <w:lang w:val="en-US"/>
              </w:rPr>
              <w:t>6</w:t>
            </w:r>
          </w:p>
        </w:tc>
        <w:tc>
          <w:tcPr>
            <w:tcW w:w="1418" w:type="dxa"/>
          </w:tcPr>
          <w:p w14:paraId="15B36286" w14:textId="31019D50"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fbs</w:t>
            </w:r>
            <w:proofErr w:type="spellEnd"/>
          </w:p>
        </w:tc>
        <w:tc>
          <w:tcPr>
            <w:tcW w:w="1417" w:type="dxa"/>
          </w:tcPr>
          <w:p w14:paraId="1DD76288" w14:textId="3F97CF89"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Categorical</w:t>
            </w:r>
          </w:p>
        </w:tc>
        <w:tc>
          <w:tcPr>
            <w:tcW w:w="5948" w:type="dxa"/>
          </w:tcPr>
          <w:p w14:paraId="6AEBC98E" w14:textId="35EBAB65"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sidRPr="00672C54">
              <w:t xml:space="preserve">fasting blood sugar [1: if </w:t>
            </w:r>
            <w:proofErr w:type="spellStart"/>
            <w:r w:rsidRPr="00672C54">
              <w:t>fbs</w:t>
            </w:r>
            <w:proofErr w:type="spellEnd"/>
            <w:r w:rsidRPr="00672C54">
              <w:t xml:space="preserve"> &gt; 120 mg/dl, 0: otherwise]</w:t>
            </w:r>
          </w:p>
        </w:tc>
      </w:tr>
      <w:tr w:rsidR="003C5F5B" w14:paraId="47C1F23E"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786F78D" w14:textId="7D3EE36D" w:rsidR="003C5F5B" w:rsidRDefault="003C5F5B" w:rsidP="00525D6D">
            <w:pPr>
              <w:rPr>
                <w:lang w:val="en-US"/>
              </w:rPr>
            </w:pPr>
            <w:r>
              <w:rPr>
                <w:lang w:val="en-US"/>
              </w:rPr>
              <w:t>7</w:t>
            </w:r>
          </w:p>
        </w:tc>
        <w:tc>
          <w:tcPr>
            <w:tcW w:w="1418" w:type="dxa"/>
          </w:tcPr>
          <w:p w14:paraId="5FD37E04" w14:textId="556CE563"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restecg</w:t>
            </w:r>
            <w:proofErr w:type="spellEnd"/>
          </w:p>
        </w:tc>
        <w:tc>
          <w:tcPr>
            <w:tcW w:w="1417" w:type="dxa"/>
          </w:tcPr>
          <w:p w14:paraId="4F963638" w14:textId="3E01852C"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Categorical</w:t>
            </w:r>
          </w:p>
        </w:tc>
        <w:tc>
          <w:tcPr>
            <w:tcW w:w="5948" w:type="dxa"/>
          </w:tcPr>
          <w:p w14:paraId="50AAE938" w14:textId="4181EF54"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sidRPr="00672C54">
              <w:t>resting electrocardiogram results [0: Normal, 1: having ST-T wave abnormality (T wave inversions and/or ST elevation or depression of &gt; 0.05 mV), 2: showing probable or definite left ventricular hypertrophy by Estes' criteria]</w:t>
            </w:r>
          </w:p>
        </w:tc>
      </w:tr>
      <w:tr w:rsidR="003C5F5B" w14:paraId="49226AA2"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2E226B2C" w14:textId="70A7C155" w:rsidR="003C5F5B" w:rsidRDefault="003C5F5B" w:rsidP="00525D6D">
            <w:pPr>
              <w:rPr>
                <w:lang w:val="en-US"/>
              </w:rPr>
            </w:pPr>
            <w:r>
              <w:rPr>
                <w:lang w:val="en-US"/>
              </w:rPr>
              <w:t>8</w:t>
            </w:r>
          </w:p>
        </w:tc>
        <w:tc>
          <w:tcPr>
            <w:tcW w:w="1418" w:type="dxa"/>
          </w:tcPr>
          <w:p w14:paraId="79763A57" w14:textId="07A4DA4C"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Thalach</w:t>
            </w:r>
            <w:proofErr w:type="spellEnd"/>
          </w:p>
        </w:tc>
        <w:tc>
          <w:tcPr>
            <w:tcW w:w="1417" w:type="dxa"/>
          </w:tcPr>
          <w:p w14:paraId="47A9271F" w14:textId="6EE905BB"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Quantitative</w:t>
            </w:r>
          </w:p>
        </w:tc>
        <w:tc>
          <w:tcPr>
            <w:tcW w:w="5948" w:type="dxa"/>
          </w:tcPr>
          <w:p w14:paraId="3F4EB27E" w14:textId="222D1C78"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sidRPr="00672C54">
              <w:rPr>
                <w:lang w:val="en-US"/>
              </w:rPr>
              <w:t>maximum heart rate achieved</w:t>
            </w:r>
          </w:p>
        </w:tc>
      </w:tr>
      <w:tr w:rsidR="003C5F5B" w14:paraId="0BDA749F"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F871387" w14:textId="6EB0DA14" w:rsidR="003C5F5B" w:rsidRDefault="003C5F5B" w:rsidP="00525D6D">
            <w:pPr>
              <w:rPr>
                <w:lang w:val="en-US"/>
              </w:rPr>
            </w:pPr>
            <w:r>
              <w:rPr>
                <w:lang w:val="en-US"/>
              </w:rPr>
              <w:t>9</w:t>
            </w:r>
          </w:p>
        </w:tc>
        <w:tc>
          <w:tcPr>
            <w:tcW w:w="1418" w:type="dxa"/>
          </w:tcPr>
          <w:p w14:paraId="0C0506D3" w14:textId="6619EBAC"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Exang</w:t>
            </w:r>
            <w:proofErr w:type="spellEnd"/>
          </w:p>
        </w:tc>
        <w:tc>
          <w:tcPr>
            <w:tcW w:w="1417" w:type="dxa"/>
          </w:tcPr>
          <w:p w14:paraId="37E38BE5" w14:textId="5F8431E1"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Categorical</w:t>
            </w:r>
          </w:p>
        </w:tc>
        <w:tc>
          <w:tcPr>
            <w:tcW w:w="5948" w:type="dxa"/>
          </w:tcPr>
          <w:p w14:paraId="795E6C08" w14:textId="77777777" w:rsidR="00672C54" w:rsidRPr="00672C54" w:rsidRDefault="00672C54" w:rsidP="00672C54">
            <w:pPr>
              <w:cnfStyle w:val="000000100000" w:firstRow="0" w:lastRow="0" w:firstColumn="0" w:lastColumn="0" w:oddVBand="0" w:evenVBand="0" w:oddHBand="1" w:evenHBand="0" w:firstRowFirstColumn="0" w:firstRowLastColumn="0" w:lastRowFirstColumn="0" w:lastRowLastColumn="0"/>
            </w:pPr>
            <w:r w:rsidRPr="00672C54">
              <w:rPr>
                <w:lang w:val="en-US"/>
              </w:rPr>
              <w:t>exercise-induced angina [1: Yes, 0: No]</w:t>
            </w:r>
          </w:p>
          <w:p w14:paraId="2F7A8F5B" w14:textId="77777777"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p>
        </w:tc>
      </w:tr>
      <w:tr w:rsidR="003C5F5B" w14:paraId="3B44AE30"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354CD616" w14:textId="6E5F284E" w:rsidR="003C5F5B" w:rsidRDefault="003C5F5B" w:rsidP="00525D6D">
            <w:pPr>
              <w:rPr>
                <w:lang w:val="en-US"/>
              </w:rPr>
            </w:pPr>
            <w:r>
              <w:rPr>
                <w:lang w:val="en-US"/>
              </w:rPr>
              <w:t>10</w:t>
            </w:r>
          </w:p>
        </w:tc>
        <w:tc>
          <w:tcPr>
            <w:tcW w:w="1418" w:type="dxa"/>
          </w:tcPr>
          <w:p w14:paraId="5FBDCEED" w14:textId="2B218EC9"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Oldpeak</w:t>
            </w:r>
            <w:proofErr w:type="spellEnd"/>
          </w:p>
        </w:tc>
        <w:tc>
          <w:tcPr>
            <w:tcW w:w="1417" w:type="dxa"/>
          </w:tcPr>
          <w:p w14:paraId="0FB83823" w14:textId="7C8DC380"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Quantitative</w:t>
            </w:r>
          </w:p>
        </w:tc>
        <w:tc>
          <w:tcPr>
            <w:tcW w:w="5948" w:type="dxa"/>
          </w:tcPr>
          <w:p w14:paraId="294E489E" w14:textId="3F1A9A6A"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sidRPr="00672C54">
              <w:rPr>
                <w:lang w:val="en-US"/>
              </w:rPr>
              <w:t>ST depression induced by exercise relative to rest</w:t>
            </w:r>
          </w:p>
        </w:tc>
      </w:tr>
      <w:tr w:rsidR="003C5F5B" w14:paraId="01A9BF1D"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D0A3B74" w14:textId="5D278716" w:rsidR="003C5F5B" w:rsidRDefault="003C5F5B" w:rsidP="00525D6D">
            <w:pPr>
              <w:rPr>
                <w:lang w:val="en-US"/>
              </w:rPr>
            </w:pPr>
            <w:r>
              <w:rPr>
                <w:lang w:val="en-US"/>
              </w:rPr>
              <w:t>11</w:t>
            </w:r>
          </w:p>
        </w:tc>
        <w:tc>
          <w:tcPr>
            <w:tcW w:w="1418" w:type="dxa"/>
          </w:tcPr>
          <w:p w14:paraId="6C97C461" w14:textId="1763F513"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w:t>
            </w:r>
          </w:p>
        </w:tc>
        <w:tc>
          <w:tcPr>
            <w:tcW w:w="1417" w:type="dxa"/>
          </w:tcPr>
          <w:p w14:paraId="1555A504" w14:textId="6D7A78E0"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Categorical</w:t>
            </w:r>
          </w:p>
        </w:tc>
        <w:tc>
          <w:tcPr>
            <w:tcW w:w="5948" w:type="dxa"/>
          </w:tcPr>
          <w:p w14:paraId="11A853F6" w14:textId="10B6A002" w:rsidR="003C5F5B" w:rsidRDefault="00BD6889" w:rsidP="00525D6D">
            <w:pPr>
              <w:cnfStyle w:val="000000100000" w:firstRow="0" w:lastRow="0" w:firstColumn="0" w:lastColumn="0" w:oddVBand="0" w:evenVBand="0" w:oddHBand="1" w:evenHBand="0" w:firstRowFirstColumn="0" w:firstRowLastColumn="0" w:lastRowFirstColumn="0" w:lastRowLastColumn="0"/>
              <w:rPr>
                <w:lang w:val="en-US"/>
              </w:rPr>
            </w:pPr>
            <w:r w:rsidRPr="00BD6889">
              <w:rPr>
                <w:lang w:val="en-US"/>
              </w:rPr>
              <w:t>Number of major vessels [0 to 3] colored by fluoroscopy</w:t>
            </w:r>
          </w:p>
        </w:tc>
      </w:tr>
      <w:tr w:rsidR="003C5F5B" w14:paraId="3050DD6B"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7914497F" w14:textId="05E11E7A" w:rsidR="003C5F5B" w:rsidRDefault="003C5F5B" w:rsidP="00525D6D">
            <w:pPr>
              <w:rPr>
                <w:lang w:val="en-US"/>
              </w:rPr>
            </w:pPr>
            <w:r>
              <w:rPr>
                <w:lang w:val="en-US"/>
              </w:rPr>
              <w:t>12</w:t>
            </w:r>
          </w:p>
        </w:tc>
        <w:tc>
          <w:tcPr>
            <w:tcW w:w="1418" w:type="dxa"/>
          </w:tcPr>
          <w:p w14:paraId="1A5487B9" w14:textId="689AA44F"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Thal</w:t>
            </w:r>
            <w:proofErr w:type="spellEnd"/>
          </w:p>
        </w:tc>
        <w:tc>
          <w:tcPr>
            <w:tcW w:w="1417" w:type="dxa"/>
          </w:tcPr>
          <w:p w14:paraId="37E7950E" w14:textId="3E96C5EF"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Categorical</w:t>
            </w:r>
          </w:p>
        </w:tc>
        <w:tc>
          <w:tcPr>
            <w:tcW w:w="5948" w:type="dxa"/>
          </w:tcPr>
          <w:p w14:paraId="4A4E138D" w14:textId="760BCA6F" w:rsidR="003C5F5B" w:rsidRDefault="00BD6889" w:rsidP="00525D6D">
            <w:pPr>
              <w:cnfStyle w:val="000000000000" w:firstRow="0" w:lastRow="0" w:firstColumn="0" w:lastColumn="0" w:oddVBand="0" w:evenVBand="0" w:oddHBand="0" w:evenHBand="0" w:firstRowFirstColumn="0" w:firstRowLastColumn="0" w:lastRowFirstColumn="0" w:lastRowLastColumn="0"/>
              <w:rPr>
                <w:lang w:val="en-US"/>
              </w:rPr>
            </w:pPr>
            <w:r w:rsidRPr="00BD6889">
              <w:rPr>
                <w:lang w:val="en-US"/>
              </w:rPr>
              <w:t>defect type [1: Normal,  2: Fixed Defect, 3: Reversible defect</w:t>
            </w:r>
          </w:p>
        </w:tc>
      </w:tr>
      <w:tr w:rsidR="003C5F5B" w14:paraId="6F5070C0" w14:textId="77777777" w:rsidTr="00BC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C5CC99F" w14:textId="63356DE9" w:rsidR="003C5F5B" w:rsidRDefault="003C5F5B" w:rsidP="00525D6D">
            <w:pPr>
              <w:rPr>
                <w:lang w:val="en-US"/>
              </w:rPr>
            </w:pPr>
            <w:r>
              <w:rPr>
                <w:lang w:val="en-US"/>
              </w:rPr>
              <w:t>13</w:t>
            </w:r>
          </w:p>
        </w:tc>
        <w:tc>
          <w:tcPr>
            <w:tcW w:w="1418" w:type="dxa"/>
          </w:tcPr>
          <w:p w14:paraId="7EAF923A" w14:textId="55390E3D" w:rsidR="003C5F5B" w:rsidRDefault="003C5F5B"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Slope</w:t>
            </w:r>
          </w:p>
        </w:tc>
        <w:tc>
          <w:tcPr>
            <w:tcW w:w="1417" w:type="dxa"/>
          </w:tcPr>
          <w:p w14:paraId="3089C77D" w14:textId="39344076" w:rsidR="003C5F5B" w:rsidRDefault="00672C54" w:rsidP="00525D6D">
            <w:pPr>
              <w:cnfStyle w:val="000000100000" w:firstRow="0" w:lastRow="0" w:firstColumn="0" w:lastColumn="0" w:oddVBand="0" w:evenVBand="0" w:oddHBand="1" w:evenHBand="0" w:firstRowFirstColumn="0" w:firstRowLastColumn="0" w:lastRowFirstColumn="0" w:lastRowLastColumn="0"/>
              <w:rPr>
                <w:lang w:val="en-US"/>
              </w:rPr>
            </w:pPr>
            <w:r>
              <w:rPr>
                <w:lang w:val="en-US"/>
              </w:rPr>
              <w:t>Categorical</w:t>
            </w:r>
          </w:p>
        </w:tc>
        <w:tc>
          <w:tcPr>
            <w:tcW w:w="5948" w:type="dxa"/>
          </w:tcPr>
          <w:p w14:paraId="30B6C92C" w14:textId="466B0120" w:rsidR="003C5F5B" w:rsidRPr="00BD6889" w:rsidRDefault="00BD6889" w:rsidP="00525D6D">
            <w:pPr>
              <w:cnfStyle w:val="000000100000" w:firstRow="0" w:lastRow="0" w:firstColumn="0" w:lastColumn="0" w:oddVBand="0" w:evenVBand="0" w:oddHBand="1" w:evenHBand="0" w:firstRowFirstColumn="0" w:firstRowLastColumn="0" w:lastRowFirstColumn="0" w:lastRowLastColumn="0"/>
            </w:pPr>
            <w:r w:rsidRPr="00BD6889">
              <w:rPr>
                <w:lang w:val="en-US"/>
              </w:rPr>
              <w:t>the slope of the peak exercise ST segment [0: up sloping, 1: flat, 2: down sloping]</w:t>
            </w:r>
          </w:p>
        </w:tc>
      </w:tr>
      <w:tr w:rsidR="003C5F5B" w14:paraId="26580527" w14:textId="77777777" w:rsidTr="00BC2264">
        <w:tc>
          <w:tcPr>
            <w:cnfStyle w:val="001000000000" w:firstRow="0" w:lastRow="0" w:firstColumn="1" w:lastColumn="0" w:oddVBand="0" w:evenVBand="0" w:oddHBand="0" w:evenHBand="0" w:firstRowFirstColumn="0" w:firstRowLastColumn="0" w:lastRowFirstColumn="0" w:lastRowLastColumn="0"/>
            <w:tcW w:w="567" w:type="dxa"/>
          </w:tcPr>
          <w:p w14:paraId="4BD56177" w14:textId="3E58D490" w:rsidR="003C5F5B" w:rsidRDefault="003C5F5B" w:rsidP="00525D6D">
            <w:pPr>
              <w:rPr>
                <w:lang w:val="en-US"/>
              </w:rPr>
            </w:pPr>
            <w:r>
              <w:rPr>
                <w:lang w:val="en-US"/>
              </w:rPr>
              <w:t>14</w:t>
            </w:r>
          </w:p>
        </w:tc>
        <w:tc>
          <w:tcPr>
            <w:tcW w:w="1418" w:type="dxa"/>
          </w:tcPr>
          <w:p w14:paraId="5408DF2E" w14:textId="730E4238" w:rsidR="003C5F5B" w:rsidRDefault="003C5F5B"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target</w:t>
            </w:r>
          </w:p>
        </w:tc>
        <w:tc>
          <w:tcPr>
            <w:tcW w:w="1417" w:type="dxa"/>
          </w:tcPr>
          <w:p w14:paraId="7366D674" w14:textId="2499B228" w:rsidR="003C5F5B" w:rsidRDefault="00672C54" w:rsidP="00525D6D">
            <w:pPr>
              <w:cnfStyle w:val="000000000000" w:firstRow="0" w:lastRow="0" w:firstColumn="0" w:lastColumn="0" w:oddVBand="0" w:evenVBand="0" w:oddHBand="0" w:evenHBand="0" w:firstRowFirstColumn="0" w:firstRowLastColumn="0" w:lastRowFirstColumn="0" w:lastRowLastColumn="0"/>
              <w:rPr>
                <w:lang w:val="en-US"/>
              </w:rPr>
            </w:pPr>
            <w:r>
              <w:rPr>
                <w:lang w:val="en-US"/>
              </w:rPr>
              <w:t>Categorical</w:t>
            </w:r>
          </w:p>
        </w:tc>
        <w:tc>
          <w:tcPr>
            <w:tcW w:w="5948" w:type="dxa"/>
          </w:tcPr>
          <w:p w14:paraId="4B3E0BD0" w14:textId="3B1520E6" w:rsidR="003C5F5B" w:rsidRDefault="00BD6889" w:rsidP="00525D6D">
            <w:pPr>
              <w:cnfStyle w:val="000000000000" w:firstRow="0" w:lastRow="0" w:firstColumn="0" w:lastColumn="0" w:oddVBand="0" w:evenVBand="0" w:oddHBand="0" w:evenHBand="0" w:firstRowFirstColumn="0" w:firstRowLastColumn="0" w:lastRowFirstColumn="0" w:lastRowLastColumn="0"/>
              <w:rPr>
                <w:lang w:val="en-US"/>
              </w:rPr>
            </w:pPr>
            <w:r w:rsidRPr="00BD6889">
              <w:rPr>
                <w:lang w:val="en-US"/>
              </w:rPr>
              <w:t>output class [1: heart disease, 0: Normal]</w:t>
            </w:r>
          </w:p>
        </w:tc>
      </w:tr>
    </w:tbl>
    <w:p w14:paraId="6C363283" w14:textId="43FBAF47" w:rsidR="003C5F5B" w:rsidRDefault="003C5F5B" w:rsidP="00525D6D">
      <w:pPr>
        <w:rPr>
          <w:lang w:val="en-US"/>
        </w:rPr>
      </w:pPr>
    </w:p>
    <w:p w14:paraId="29801F9F" w14:textId="361F15A9" w:rsidR="00BD6889" w:rsidRDefault="00BD6889" w:rsidP="00525D6D">
      <w:pPr>
        <w:rPr>
          <w:lang w:val="en-US"/>
        </w:rPr>
      </w:pPr>
    </w:p>
    <w:p w14:paraId="339DCE6E" w14:textId="77777777" w:rsidR="00D45B5E" w:rsidRDefault="00D45B5E" w:rsidP="00525D6D">
      <w:pPr>
        <w:rPr>
          <w:lang w:val="en-US"/>
        </w:rPr>
      </w:pPr>
    </w:p>
    <w:p w14:paraId="09ECA375" w14:textId="77777777" w:rsidR="00D45B5E" w:rsidRDefault="00D45B5E" w:rsidP="00525D6D">
      <w:pPr>
        <w:rPr>
          <w:lang w:val="en-US"/>
        </w:rPr>
      </w:pPr>
    </w:p>
    <w:p w14:paraId="0F940787" w14:textId="77777777" w:rsidR="00D45B5E" w:rsidRDefault="00D45B5E" w:rsidP="00525D6D">
      <w:pPr>
        <w:rPr>
          <w:lang w:val="en-US"/>
        </w:rPr>
      </w:pPr>
    </w:p>
    <w:p w14:paraId="1A398DAD" w14:textId="77777777" w:rsidR="00D45B5E" w:rsidRDefault="00D45B5E" w:rsidP="00525D6D">
      <w:pPr>
        <w:rPr>
          <w:lang w:val="en-US"/>
        </w:rPr>
      </w:pPr>
    </w:p>
    <w:p w14:paraId="50FB8689" w14:textId="7F215B02" w:rsidR="006C76A9" w:rsidRPr="005877F2" w:rsidRDefault="006C76A9" w:rsidP="006C76A9">
      <w:pPr>
        <w:pStyle w:val="Heading1"/>
        <w:rPr>
          <w:b/>
          <w:bCs/>
          <w:sz w:val="36"/>
          <w:szCs w:val="36"/>
          <w:lang w:val="en-US"/>
        </w:rPr>
      </w:pPr>
      <w:r w:rsidRPr="005877F2">
        <w:rPr>
          <w:b/>
          <w:bCs/>
          <w:sz w:val="36"/>
          <w:szCs w:val="36"/>
          <w:lang w:val="en-US"/>
        </w:rPr>
        <w:lastRenderedPageBreak/>
        <w:t>Data Pre-processing and Exploratory Data Analysis</w:t>
      </w:r>
    </w:p>
    <w:p w14:paraId="3DAD5E2D" w14:textId="77777777" w:rsidR="006C76A9" w:rsidRPr="006C76A9" w:rsidRDefault="006C76A9" w:rsidP="006C76A9">
      <w:pPr>
        <w:rPr>
          <w:lang w:val="en-US"/>
        </w:rPr>
      </w:pPr>
    </w:p>
    <w:p w14:paraId="618EB8A7" w14:textId="21583BD1" w:rsidR="00EC425D" w:rsidRDefault="00EC425D" w:rsidP="00525D6D">
      <w:pPr>
        <w:rPr>
          <w:lang w:val="en-US"/>
        </w:rPr>
      </w:pPr>
      <w:r w:rsidRPr="00BC2264">
        <w:rPr>
          <w:b/>
          <w:bCs/>
          <w:lang w:val="en-US"/>
        </w:rPr>
        <w:t>Summary statistics</w:t>
      </w:r>
      <w:r>
        <w:rPr>
          <w:lang w:val="en-US"/>
        </w:rPr>
        <w:t xml:space="preserve"> of all the variables is shown below:</w:t>
      </w:r>
    </w:p>
    <w:p w14:paraId="11286B77" w14:textId="2CFCE610" w:rsidR="00D45B5E" w:rsidRDefault="00D45B5E" w:rsidP="00525D6D">
      <w:pPr>
        <w:rPr>
          <w:lang w:val="en-US"/>
        </w:rPr>
      </w:pPr>
      <w:r>
        <w:rPr>
          <w:noProof/>
        </w:rPr>
        <w:drawing>
          <wp:inline distT="0" distB="0" distL="0" distR="0" wp14:anchorId="15C5EC0F" wp14:editId="5F0C3550">
            <wp:extent cx="6226044" cy="1609725"/>
            <wp:effectExtent l="0" t="0" r="381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stretch>
                      <a:fillRect/>
                    </a:stretch>
                  </pic:blipFill>
                  <pic:spPr>
                    <a:xfrm>
                      <a:off x="0" y="0"/>
                      <a:ext cx="6231019" cy="1611011"/>
                    </a:xfrm>
                    <a:prstGeom prst="rect">
                      <a:avLst/>
                    </a:prstGeom>
                  </pic:spPr>
                </pic:pic>
              </a:graphicData>
            </a:graphic>
          </wp:inline>
        </w:drawing>
      </w:r>
    </w:p>
    <w:p w14:paraId="7A42165C" w14:textId="5460C706" w:rsidR="006C76A9" w:rsidRDefault="006C76A9" w:rsidP="00D45B5E">
      <w:pPr>
        <w:rPr>
          <w:lang w:val="en-US"/>
        </w:rPr>
      </w:pPr>
    </w:p>
    <w:p w14:paraId="1FC017E9" w14:textId="4B872B1D" w:rsidR="006C76A9" w:rsidRDefault="006C76A9" w:rsidP="00467F22">
      <w:pPr>
        <w:jc w:val="center"/>
        <w:rPr>
          <w:lang w:val="en-US"/>
        </w:rPr>
      </w:pPr>
      <w:r>
        <w:rPr>
          <w:noProof/>
        </w:rPr>
        <w:drawing>
          <wp:inline distT="0" distB="0" distL="0" distR="0" wp14:anchorId="3D454FCC" wp14:editId="27130FF7">
            <wp:extent cx="1619250" cy="89535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9"/>
                    <a:stretch>
                      <a:fillRect/>
                    </a:stretch>
                  </pic:blipFill>
                  <pic:spPr>
                    <a:xfrm>
                      <a:off x="0" y="0"/>
                      <a:ext cx="1619250" cy="895350"/>
                    </a:xfrm>
                    <a:prstGeom prst="rect">
                      <a:avLst/>
                    </a:prstGeom>
                  </pic:spPr>
                </pic:pic>
              </a:graphicData>
            </a:graphic>
          </wp:inline>
        </w:drawing>
      </w:r>
      <w:r w:rsidR="00467F22">
        <w:rPr>
          <w:lang w:val="en-US"/>
        </w:rPr>
        <w:tab/>
      </w:r>
      <w:r w:rsidR="00467F22">
        <w:rPr>
          <w:lang w:val="en-US"/>
        </w:rPr>
        <w:tab/>
      </w:r>
      <w:r w:rsidR="006E22F5">
        <w:rPr>
          <w:noProof/>
        </w:rPr>
        <w:drawing>
          <wp:inline distT="0" distB="0" distL="0" distR="0" wp14:anchorId="0AE7E662" wp14:editId="7D7DE682">
            <wp:extent cx="1914525" cy="1200150"/>
            <wp:effectExtent l="0" t="0" r="952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a:stretch>
                      <a:fillRect/>
                    </a:stretch>
                  </pic:blipFill>
                  <pic:spPr>
                    <a:xfrm>
                      <a:off x="0" y="0"/>
                      <a:ext cx="1914525" cy="1200150"/>
                    </a:xfrm>
                    <a:prstGeom prst="rect">
                      <a:avLst/>
                    </a:prstGeom>
                  </pic:spPr>
                </pic:pic>
              </a:graphicData>
            </a:graphic>
          </wp:inline>
        </w:drawing>
      </w:r>
    </w:p>
    <w:p w14:paraId="1B8DC820" w14:textId="77777777" w:rsidR="006E22F5" w:rsidRDefault="006E22F5" w:rsidP="00467F22">
      <w:pPr>
        <w:jc w:val="center"/>
        <w:rPr>
          <w:lang w:val="en-US"/>
        </w:rPr>
      </w:pPr>
    </w:p>
    <w:p w14:paraId="332760F2" w14:textId="77777777" w:rsidR="006E22F5" w:rsidRDefault="006E22F5" w:rsidP="006E22F5">
      <w:pPr>
        <w:rPr>
          <w:lang w:val="en-US"/>
        </w:rPr>
      </w:pPr>
      <w:r>
        <w:rPr>
          <w:lang w:val="en-US"/>
        </w:rPr>
        <w:t>Observations:</w:t>
      </w:r>
    </w:p>
    <w:p w14:paraId="08BEEEE2" w14:textId="77777777" w:rsidR="006E22F5" w:rsidRPr="00D45B5E" w:rsidRDefault="006E22F5" w:rsidP="006E22F5">
      <w:pPr>
        <w:pStyle w:val="ListParagraph"/>
        <w:numPr>
          <w:ilvl w:val="0"/>
          <w:numId w:val="9"/>
        </w:numPr>
        <w:rPr>
          <w:lang w:val="en-US"/>
        </w:rPr>
      </w:pPr>
      <w:r w:rsidRPr="00D45B5E">
        <w:rPr>
          <w:lang w:val="en-US"/>
        </w:rPr>
        <w:t>ca : The value of 4 is invalid as data description says that the value for ca lies between  0 to 3.</w:t>
      </w:r>
    </w:p>
    <w:p w14:paraId="1FDF1075" w14:textId="2943217C" w:rsidR="006E22F5" w:rsidRDefault="006E22F5" w:rsidP="006E22F5">
      <w:pPr>
        <w:pStyle w:val="ListParagraph"/>
        <w:numPr>
          <w:ilvl w:val="0"/>
          <w:numId w:val="9"/>
        </w:numPr>
        <w:rPr>
          <w:lang w:val="en-US"/>
        </w:rPr>
      </w:pPr>
      <w:proofErr w:type="spellStart"/>
      <w:r w:rsidRPr="00D45B5E">
        <w:rPr>
          <w:lang w:val="en-US"/>
        </w:rPr>
        <w:t>thal</w:t>
      </w:r>
      <w:proofErr w:type="spellEnd"/>
      <w:r w:rsidRPr="00D45B5E">
        <w:rPr>
          <w:lang w:val="en-US"/>
        </w:rPr>
        <w:t xml:space="preserve"> : 0 is an invalid value as it can either be 1 that is Normal, 1 Fixed defect, 2 Reversible Defect.</w:t>
      </w:r>
    </w:p>
    <w:p w14:paraId="0F684BD2" w14:textId="02252FE0" w:rsidR="006E22F5" w:rsidRDefault="006E22F5" w:rsidP="006E22F5">
      <w:pPr>
        <w:pStyle w:val="ListParagraph"/>
        <w:numPr>
          <w:ilvl w:val="0"/>
          <w:numId w:val="9"/>
        </w:numPr>
        <w:rPr>
          <w:lang w:val="en-US"/>
        </w:rPr>
      </w:pPr>
      <w:r>
        <w:rPr>
          <w:lang w:val="en-US"/>
        </w:rPr>
        <w:t>There were no missing values</w:t>
      </w:r>
    </w:p>
    <w:p w14:paraId="67AA5DC5" w14:textId="01724192" w:rsidR="006E22F5" w:rsidRDefault="006E22F5" w:rsidP="006E22F5">
      <w:pPr>
        <w:pStyle w:val="ListParagraph"/>
        <w:numPr>
          <w:ilvl w:val="0"/>
          <w:numId w:val="9"/>
        </w:numPr>
        <w:rPr>
          <w:lang w:val="en-US"/>
        </w:rPr>
      </w:pPr>
      <w:r>
        <w:rPr>
          <w:lang w:val="en-US"/>
        </w:rPr>
        <w:t>1 duplicate row as there are 302 distinct rows instead of 303</w:t>
      </w:r>
    </w:p>
    <w:p w14:paraId="2BED2A08" w14:textId="17AEB7F0" w:rsidR="00C349BE" w:rsidRDefault="00C349BE" w:rsidP="00D45B5E">
      <w:pPr>
        <w:rPr>
          <w:lang w:val="en-US"/>
        </w:rPr>
      </w:pPr>
    </w:p>
    <w:p w14:paraId="24D33028" w14:textId="75DCFFEE" w:rsidR="006E22F5" w:rsidRDefault="006E22F5" w:rsidP="00D45B5E">
      <w:pPr>
        <w:rPr>
          <w:lang w:val="en-US"/>
        </w:rPr>
      </w:pPr>
      <w:r>
        <w:rPr>
          <w:lang w:val="en-US"/>
        </w:rPr>
        <w:t xml:space="preserve">Thus, rows consisting invalid values of ca, </w:t>
      </w:r>
      <w:proofErr w:type="spellStart"/>
      <w:r>
        <w:rPr>
          <w:lang w:val="en-US"/>
        </w:rPr>
        <w:t>thal</w:t>
      </w:r>
      <w:proofErr w:type="spellEnd"/>
      <w:r>
        <w:rPr>
          <w:lang w:val="en-US"/>
        </w:rPr>
        <w:t xml:space="preserve"> and the duplicate row were dropped from the dataset. The cleaned and final dataset now had </w:t>
      </w:r>
      <w:r w:rsidRPr="006E22F5">
        <w:rPr>
          <w:b/>
          <w:bCs/>
          <w:lang w:val="en-US"/>
        </w:rPr>
        <w:t>296</w:t>
      </w:r>
      <w:r>
        <w:rPr>
          <w:lang w:val="en-US"/>
        </w:rPr>
        <w:t xml:space="preserve"> observations and </w:t>
      </w:r>
      <w:r w:rsidRPr="006E22F5">
        <w:rPr>
          <w:b/>
          <w:bCs/>
          <w:lang w:val="en-US"/>
        </w:rPr>
        <w:t>14</w:t>
      </w:r>
      <w:r>
        <w:rPr>
          <w:lang w:val="en-US"/>
        </w:rPr>
        <w:t xml:space="preserve"> variables.</w:t>
      </w:r>
    </w:p>
    <w:p w14:paraId="7ABF0FEF" w14:textId="3E6C816F" w:rsidR="001E5437" w:rsidRPr="00D45B5E" w:rsidRDefault="001E5437" w:rsidP="00D45B5E">
      <w:pPr>
        <w:rPr>
          <w:lang w:val="en-US"/>
        </w:rPr>
      </w:pPr>
      <w:r>
        <w:rPr>
          <w:noProof/>
        </w:rPr>
        <w:drawing>
          <wp:inline distT="0" distB="0" distL="0" distR="0" wp14:anchorId="611B5E5E" wp14:editId="380F4F93">
            <wp:extent cx="4322618" cy="1828800"/>
            <wp:effectExtent l="0" t="0" r="190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stretch>
                      <a:fillRect/>
                    </a:stretch>
                  </pic:blipFill>
                  <pic:spPr>
                    <a:xfrm>
                      <a:off x="0" y="0"/>
                      <a:ext cx="4359492" cy="1844401"/>
                    </a:xfrm>
                    <a:prstGeom prst="rect">
                      <a:avLst/>
                    </a:prstGeom>
                  </pic:spPr>
                </pic:pic>
              </a:graphicData>
            </a:graphic>
          </wp:inline>
        </w:drawing>
      </w:r>
    </w:p>
    <w:p w14:paraId="48E37FD5" w14:textId="392BD071" w:rsidR="00BD6889" w:rsidRDefault="003F4707" w:rsidP="00525D6D">
      <w:pPr>
        <w:rPr>
          <w:lang w:val="en-US"/>
        </w:rPr>
      </w:pPr>
      <w:r w:rsidRPr="00BC2264">
        <w:rPr>
          <w:b/>
          <w:bCs/>
          <w:lang w:val="en-US"/>
        </w:rPr>
        <w:lastRenderedPageBreak/>
        <w:t>Distribution</w:t>
      </w:r>
      <w:r>
        <w:rPr>
          <w:lang w:val="en-US"/>
        </w:rPr>
        <w:t xml:space="preserve"> of few variables is illustrated below:</w:t>
      </w:r>
    </w:p>
    <w:p w14:paraId="60E85930" w14:textId="12E5B848" w:rsidR="003F4707" w:rsidRDefault="003F4707" w:rsidP="00525D6D">
      <w:pPr>
        <w:rPr>
          <w:lang w:val="en-US"/>
        </w:rPr>
      </w:pPr>
      <w:r w:rsidRPr="003F4707">
        <w:rPr>
          <w:noProof/>
        </w:rPr>
        <mc:AlternateContent>
          <mc:Choice Requires="cx1">
            <w:drawing>
              <wp:inline distT="0" distB="0" distL="0" distR="0" wp14:anchorId="4FE2A301" wp14:editId="470C5B52">
                <wp:extent cx="3038475" cy="1790700"/>
                <wp:effectExtent l="0" t="0" r="9525" b="0"/>
                <wp:docPr id="1" name="Chart 1">
                  <a:extLst xmlns:a="http://schemas.openxmlformats.org/drawingml/2006/main">
                    <a:ext uri="{FF2B5EF4-FFF2-40B4-BE49-F238E27FC236}">
                      <a16:creationId xmlns:a16="http://schemas.microsoft.com/office/drawing/2014/main" id="{2F9D5413-3C7A-4180-A3AC-E86D114E823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4FE2A301" wp14:editId="470C5B52">
                <wp:extent cx="3038475" cy="1790700"/>
                <wp:effectExtent l="0" t="0" r="9525" b="0"/>
                <wp:docPr id="1" name="Chart 1">
                  <a:extLst xmlns:a="http://schemas.openxmlformats.org/drawingml/2006/main">
                    <a:ext uri="{FF2B5EF4-FFF2-40B4-BE49-F238E27FC236}">
                      <a16:creationId xmlns:a16="http://schemas.microsoft.com/office/drawing/2014/main" id="{2F9D5413-3C7A-4180-A3AC-E86D114E823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Chart 1">
                          <a:extLst>
                            <a:ext uri="{FF2B5EF4-FFF2-40B4-BE49-F238E27FC236}">
                              <a16:creationId xmlns:a16="http://schemas.microsoft.com/office/drawing/2014/main" id="{2F9D5413-3C7A-4180-A3AC-E86D114E823B}"/>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3038475" cy="1790700"/>
                        </a:xfrm>
                        <a:prstGeom prst="rect">
                          <a:avLst/>
                        </a:prstGeom>
                      </pic:spPr>
                    </pic:pic>
                  </a:graphicData>
                </a:graphic>
              </wp:inline>
            </w:drawing>
          </mc:Fallback>
        </mc:AlternateContent>
      </w:r>
      <w:r w:rsidR="009E7F99">
        <w:rPr>
          <w:lang w:val="en-US"/>
        </w:rPr>
        <w:t xml:space="preserve">  </w:t>
      </w:r>
      <w:r w:rsidR="00D43B16" w:rsidRPr="00D43B16">
        <w:rPr>
          <w:noProof/>
        </w:rPr>
        <w:drawing>
          <wp:inline distT="0" distB="0" distL="0" distR="0" wp14:anchorId="6033D929" wp14:editId="4D20FE43">
            <wp:extent cx="2686050" cy="1800225"/>
            <wp:effectExtent l="0" t="0" r="9525" b="9525"/>
            <wp:docPr id="2" name="Chart 2">
              <a:extLst xmlns:a="http://schemas.openxmlformats.org/drawingml/2006/main">
                <a:ext uri="{FF2B5EF4-FFF2-40B4-BE49-F238E27FC236}">
                  <a16:creationId xmlns:a16="http://schemas.microsoft.com/office/drawing/2014/main" id="{67022FAD-B57D-425F-9DF5-7B2AB3D746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ADAC33F" w14:textId="7986F6DA" w:rsidR="00D43B16" w:rsidRDefault="009E7F99" w:rsidP="00525D6D">
      <w:pPr>
        <w:rPr>
          <w:noProof/>
        </w:rPr>
      </w:pPr>
      <w:r w:rsidRPr="009E7F99">
        <w:rPr>
          <w:noProof/>
        </w:rPr>
        <w:drawing>
          <wp:inline distT="0" distB="0" distL="0" distR="0" wp14:anchorId="03D2F765" wp14:editId="6F88C962">
            <wp:extent cx="2838450" cy="2076450"/>
            <wp:effectExtent l="0" t="0" r="0" b="0"/>
            <wp:docPr id="3" name="Chart 3">
              <a:extLst xmlns:a="http://schemas.openxmlformats.org/drawingml/2006/main">
                <a:ext uri="{FF2B5EF4-FFF2-40B4-BE49-F238E27FC236}">
                  <a16:creationId xmlns:a16="http://schemas.microsoft.com/office/drawing/2014/main" id="{DF1341AF-9BC9-48FA-AFE3-F415B37E19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t xml:space="preserve"> </w:t>
      </w:r>
      <w:r w:rsidRPr="009E7F99">
        <w:rPr>
          <w:noProof/>
        </w:rPr>
        <mc:AlternateContent>
          <mc:Choice Requires="cx1">
            <w:drawing>
              <wp:inline distT="0" distB="0" distL="0" distR="0" wp14:anchorId="59C5D070" wp14:editId="5674C5D0">
                <wp:extent cx="2962275" cy="2057400"/>
                <wp:effectExtent l="0" t="0" r="9525" b="0"/>
                <wp:docPr id="4" name="Chart 4">
                  <a:extLst xmlns:a="http://schemas.openxmlformats.org/drawingml/2006/main">
                    <a:ext uri="{FF2B5EF4-FFF2-40B4-BE49-F238E27FC236}">
                      <a16:creationId xmlns:a16="http://schemas.microsoft.com/office/drawing/2014/main" id="{CB0ABB0D-27B7-44FB-AFFC-767AAFBA40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inline>
            </w:drawing>
          </mc:Choice>
          <mc:Fallback>
            <w:drawing>
              <wp:inline distT="0" distB="0" distL="0" distR="0" wp14:anchorId="59C5D070" wp14:editId="5674C5D0">
                <wp:extent cx="2962275" cy="2057400"/>
                <wp:effectExtent l="0" t="0" r="9525" b="0"/>
                <wp:docPr id="4" name="Chart 4">
                  <a:extLst xmlns:a="http://schemas.openxmlformats.org/drawingml/2006/main">
                    <a:ext uri="{FF2B5EF4-FFF2-40B4-BE49-F238E27FC236}">
                      <a16:creationId xmlns:a16="http://schemas.microsoft.com/office/drawing/2014/main" id="{CB0ABB0D-27B7-44FB-AFFC-767AAFBA40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CB0ABB0D-27B7-44FB-AFFC-767AAFBA40CA}"/>
                            </a:ext>
                          </a:extLst>
                        </pic:cNvPr>
                        <pic:cNvPicPr>
                          <a:picLocks noGrp="1" noRot="1" noChangeAspect="1" noMove="1" noResize="1" noEditPoints="1" noAdjustHandles="1" noChangeArrowheads="1" noChangeShapeType="1"/>
                        </pic:cNvPicPr>
                      </pic:nvPicPr>
                      <pic:blipFill>
                        <a:blip r:embed="rId17"/>
                        <a:stretch>
                          <a:fillRect/>
                        </a:stretch>
                      </pic:blipFill>
                      <pic:spPr>
                        <a:xfrm>
                          <a:off x="0" y="0"/>
                          <a:ext cx="2962275" cy="2057400"/>
                        </a:xfrm>
                        <a:prstGeom prst="rect">
                          <a:avLst/>
                        </a:prstGeom>
                      </pic:spPr>
                    </pic:pic>
                  </a:graphicData>
                </a:graphic>
              </wp:inline>
            </w:drawing>
          </mc:Fallback>
        </mc:AlternateContent>
      </w:r>
    </w:p>
    <w:p w14:paraId="7E605195" w14:textId="5026B887" w:rsidR="001E5437" w:rsidRDefault="009E7F99" w:rsidP="001E5437">
      <w:pPr>
        <w:jc w:val="center"/>
        <w:rPr>
          <w:lang w:val="en-US"/>
        </w:rPr>
      </w:pPr>
      <w:r w:rsidRPr="009E7F99">
        <w:rPr>
          <w:noProof/>
        </w:rPr>
        <w:drawing>
          <wp:inline distT="0" distB="0" distL="0" distR="0" wp14:anchorId="21840C4B" wp14:editId="34D3038D">
            <wp:extent cx="4465674" cy="2009554"/>
            <wp:effectExtent l="0" t="0" r="11430" b="10160"/>
            <wp:docPr id="5" name="Chart 5">
              <a:extLst xmlns:a="http://schemas.openxmlformats.org/drawingml/2006/main">
                <a:ext uri="{FF2B5EF4-FFF2-40B4-BE49-F238E27FC236}">
                  <a16:creationId xmlns:a16="http://schemas.microsoft.com/office/drawing/2014/main" id="{E79D5FBA-0AE9-45D4-AA7D-628CBF69D6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7AF171E" w14:textId="0BE23BFC" w:rsidR="00F65209" w:rsidRDefault="00F65209" w:rsidP="00F65209">
      <w:pPr>
        <w:rPr>
          <w:b/>
          <w:bCs/>
          <w:lang w:val="en-US"/>
        </w:rPr>
      </w:pPr>
      <w:r w:rsidRPr="00F65209">
        <w:rPr>
          <w:b/>
          <w:bCs/>
          <w:lang w:val="en-US"/>
        </w:rPr>
        <w:t>Observations:</w:t>
      </w:r>
    </w:p>
    <w:p w14:paraId="27365791" w14:textId="2838B0C4" w:rsidR="00BC2264" w:rsidRPr="00BC2264" w:rsidRDefault="00BC2264" w:rsidP="00F65209">
      <w:pPr>
        <w:rPr>
          <w:lang w:val="en-US"/>
        </w:rPr>
      </w:pPr>
      <w:r w:rsidRPr="00BC2264">
        <w:rPr>
          <w:lang w:val="en-US"/>
        </w:rPr>
        <w:t xml:space="preserve">A majority of Heart </w:t>
      </w:r>
      <w:r w:rsidR="00D3374B" w:rsidRPr="00BC2264">
        <w:rPr>
          <w:lang w:val="en-US"/>
        </w:rPr>
        <w:t>Patients</w:t>
      </w:r>
    </w:p>
    <w:p w14:paraId="39E4984A" w14:textId="66675894" w:rsidR="00F65209" w:rsidRPr="00F65209" w:rsidRDefault="00D3374B" w:rsidP="00F65209">
      <w:pPr>
        <w:pStyle w:val="ListParagraph"/>
        <w:numPr>
          <w:ilvl w:val="0"/>
          <w:numId w:val="8"/>
        </w:numPr>
      </w:pPr>
      <w:r>
        <w:t>Are i</w:t>
      </w:r>
      <w:r w:rsidR="00F65209" w:rsidRPr="00F65209">
        <w:t xml:space="preserve">n the age bracket of </w:t>
      </w:r>
      <w:r w:rsidR="00F65209" w:rsidRPr="00F65209">
        <w:rPr>
          <w:b/>
          <w:bCs/>
        </w:rPr>
        <w:t xml:space="preserve">50 to 60 </w:t>
      </w:r>
      <w:r w:rsidR="00F65209" w:rsidRPr="00F65209">
        <w:t>years</w:t>
      </w:r>
    </w:p>
    <w:p w14:paraId="0A8DAE2C" w14:textId="676EF66E" w:rsidR="00F65209" w:rsidRPr="00F65209" w:rsidRDefault="00D3374B" w:rsidP="00F65209">
      <w:pPr>
        <w:pStyle w:val="ListParagraph"/>
        <w:numPr>
          <w:ilvl w:val="0"/>
          <w:numId w:val="8"/>
        </w:numPr>
      </w:pPr>
      <w:r>
        <w:t>Are m</w:t>
      </w:r>
      <w:r w:rsidR="00F65209" w:rsidRPr="00F65209">
        <w:t xml:space="preserve">ale </w:t>
      </w:r>
    </w:p>
    <w:p w14:paraId="288C59B7" w14:textId="036CC2A5" w:rsidR="00F65209" w:rsidRPr="00F65209" w:rsidRDefault="00D3374B" w:rsidP="00F65209">
      <w:pPr>
        <w:pStyle w:val="ListParagraph"/>
        <w:numPr>
          <w:ilvl w:val="0"/>
          <w:numId w:val="8"/>
        </w:numPr>
      </w:pPr>
      <w:r>
        <w:t>E</w:t>
      </w:r>
      <w:r w:rsidR="00F65209" w:rsidRPr="00F65209">
        <w:t>xperience Non-Anginal Chest Pain</w:t>
      </w:r>
    </w:p>
    <w:p w14:paraId="034F1DA1" w14:textId="7C1A4689" w:rsidR="00F65209" w:rsidRPr="00F65209" w:rsidRDefault="00D3374B" w:rsidP="00F65209">
      <w:pPr>
        <w:pStyle w:val="ListParagraph"/>
        <w:numPr>
          <w:ilvl w:val="0"/>
          <w:numId w:val="8"/>
        </w:numPr>
      </w:pPr>
      <w:r>
        <w:t>S</w:t>
      </w:r>
      <w:r w:rsidR="00F65209" w:rsidRPr="00F65209">
        <w:t>howed resting blood pressure between 114 to 144</w:t>
      </w:r>
    </w:p>
    <w:p w14:paraId="4802ADF3" w14:textId="01C1974F" w:rsidR="00F65209" w:rsidRDefault="00D3374B" w:rsidP="00174C9F">
      <w:pPr>
        <w:pStyle w:val="ListParagraph"/>
        <w:numPr>
          <w:ilvl w:val="0"/>
          <w:numId w:val="8"/>
        </w:numPr>
      </w:pPr>
      <w:r>
        <w:t>S</w:t>
      </w:r>
      <w:r w:rsidR="00F65209" w:rsidRPr="00F65209">
        <w:t>howed ST-T wave abnormality in resting electrocardiography results</w:t>
      </w:r>
    </w:p>
    <w:p w14:paraId="6913C689" w14:textId="261895BF" w:rsidR="00174C9F" w:rsidRPr="005877F2" w:rsidRDefault="002348F7" w:rsidP="002348F7">
      <w:pPr>
        <w:pStyle w:val="Heading1"/>
        <w:rPr>
          <w:b/>
          <w:bCs/>
          <w:sz w:val="36"/>
          <w:szCs w:val="36"/>
        </w:rPr>
      </w:pPr>
      <w:r w:rsidRPr="005877F2">
        <w:rPr>
          <w:b/>
          <w:bCs/>
          <w:sz w:val="36"/>
          <w:szCs w:val="36"/>
        </w:rPr>
        <w:lastRenderedPageBreak/>
        <w:t>Research Objective</w:t>
      </w:r>
    </w:p>
    <w:p w14:paraId="4A624761" w14:textId="64240112" w:rsidR="002348F7" w:rsidRDefault="002348F7" w:rsidP="005D6CF2">
      <w:r w:rsidRPr="005D6CF2">
        <w:t>Cardiovascular Disease is the leading cause of deaths globally.</w:t>
      </w:r>
      <w:r w:rsidRPr="005D6CF2">
        <w:rPr>
          <w:rFonts w:ascii="Franklin Gothic Book" w:hAnsi="Franklin Gothic Book"/>
          <w:color w:val="000000"/>
          <w:sz w:val="26"/>
          <w:szCs w:val="26"/>
          <w:bdr w:val="none" w:sz="0" w:space="0" w:color="auto" w:frame="1"/>
        </w:rPr>
        <w:t xml:space="preserve"> </w:t>
      </w:r>
      <w:r w:rsidRPr="005D6CF2">
        <w:t>Every year 17.9 million people die due to the cardiovascular diseases. Heart attack which is also known as myocardial infraction happens when the muscles in the heart  don't  get enough blood . The more the time passes to restore the blood flow , the more damage it can cause to the heart muscle .</w:t>
      </w:r>
      <w:r w:rsidRPr="005D6CF2">
        <w:rPr>
          <w:rFonts w:eastAsiaTheme="minorEastAsia" w:hAnsi="Franklin Gothic Book"/>
          <w:color w:val="404040" w:themeColor="text1" w:themeTint="BF"/>
          <w:kern w:val="24"/>
          <w:sz w:val="38"/>
          <w:szCs w:val="38"/>
          <w:lang w:eastAsia="en-IN"/>
        </w:rPr>
        <w:t xml:space="preserve"> </w:t>
      </w:r>
      <w:r w:rsidRPr="002348F7">
        <w:t>It requires early detection and management wherein machine learning model could be of great use.</w:t>
      </w:r>
      <w:r w:rsidR="005D6CF2">
        <w:t xml:space="preserve"> So ,the objective of the research is to</w:t>
      </w:r>
      <w:r w:rsidR="005D6CF2" w:rsidRPr="005D6CF2">
        <w:rPr>
          <w:b/>
          <w:bCs/>
        </w:rPr>
        <w:t xml:space="preserve"> detect symptoms and clinical tests can be used to diagnose heart disease at an early stage</w:t>
      </w:r>
      <w:r w:rsidR="005D6CF2">
        <w:t>.</w:t>
      </w:r>
      <w:r w:rsidRPr="005D6CF2">
        <w:rPr>
          <w:rFonts w:eastAsiaTheme="minorEastAsia" w:hAnsi="Franklin Gothic Book"/>
          <w:color w:val="404040" w:themeColor="text1" w:themeTint="BF"/>
          <w:kern w:val="24"/>
          <w:sz w:val="38"/>
          <w:szCs w:val="38"/>
          <w:lang w:eastAsia="en-IN"/>
        </w:rPr>
        <w:t xml:space="preserve"> </w:t>
      </w:r>
      <w:r w:rsidRPr="002348F7">
        <w:t>We’ll perform Logistic Regression as we are trying to predict the presence or absence of heart disease in patients – a binomial variable</w:t>
      </w:r>
      <w:r w:rsidR="005D6CF2">
        <w:t xml:space="preserve">. </w:t>
      </w:r>
    </w:p>
    <w:p w14:paraId="5449E9FA" w14:textId="77777777" w:rsidR="005D6CF2" w:rsidRDefault="005D6CF2" w:rsidP="005D6CF2"/>
    <w:p w14:paraId="791B5DFB" w14:textId="7AE2A6C0" w:rsidR="002348F7" w:rsidRPr="005877F2" w:rsidRDefault="005D6CF2" w:rsidP="005D6CF2">
      <w:pPr>
        <w:pStyle w:val="Heading1"/>
        <w:rPr>
          <w:b/>
          <w:bCs/>
          <w:sz w:val="36"/>
          <w:szCs w:val="36"/>
        </w:rPr>
      </w:pPr>
      <w:r w:rsidRPr="005877F2">
        <w:rPr>
          <w:b/>
          <w:bCs/>
          <w:sz w:val="36"/>
          <w:szCs w:val="36"/>
        </w:rPr>
        <w:t>Inferential Analysis</w:t>
      </w:r>
    </w:p>
    <w:p w14:paraId="6F71419F" w14:textId="5A38F2AB" w:rsidR="00174C9F" w:rsidRPr="005877F2" w:rsidRDefault="005D6CF2" w:rsidP="005D6CF2">
      <w:pPr>
        <w:pStyle w:val="Heading2"/>
        <w:rPr>
          <w:i/>
          <w:iCs/>
          <w:sz w:val="28"/>
          <w:szCs w:val="28"/>
        </w:rPr>
      </w:pPr>
      <w:r w:rsidRPr="005877F2">
        <w:rPr>
          <w:i/>
          <w:iCs/>
          <w:sz w:val="28"/>
          <w:szCs w:val="28"/>
        </w:rPr>
        <w:t xml:space="preserve">T </w:t>
      </w:r>
      <w:r w:rsidR="00070CE0" w:rsidRPr="005877F2">
        <w:rPr>
          <w:i/>
          <w:iCs/>
          <w:sz w:val="28"/>
          <w:szCs w:val="28"/>
        </w:rPr>
        <w:t>–</w:t>
      </w:r>
      <w:r w:rsidRPr="005877F2">
        <w:rPr>
          <w:i/>
          <w:iCs/>
          <w:sz w:val="28"/>
          <w:szCs w:val="28"/>
        </w:rPr>
        <w:t xml:space="preserve"> Test</w:t>
      </w:r>
      <w:r w:rsidR="006A42B6" w:rsidRPr="005877F2">
        <w:rPr>
          <w:i/>
          <w:iCs/>
          <w:sz w:val="28"/>
          <w:szCs w:val="28"/>
        </w:rPr>
        <w:t xml:space="preserve"> for Numerical Variables</w:t>
      </w:r>
    </w:p>
    <w:p w14:paraId="678017C5" w14:textId="73A2B399" w:rsidR="00070CE0" w:rsidRDefault="00070CE0" w:rsidP="00070CE0">
      <w:r>
        <w:t>We are trying to find if there are any differences between the groups</w:t>
      </w:r>
      <w:r w:rsidR="00DD23C3">
        <w:t xml:space="preserve"> of patients</w:t>
      </w:r>
      <w:r>
        <w:t xml:space="preserve"> based on presence or absence of heart disease. It helps us to identify the variables </w:t>
      </w:r>
      <w:r w:rsidR="00DD23C3">
        <w:t>that show significant difference between the two groups based on mean value</w:t>
      </w:r>
      <w:r>
        <w:t xml:space="preserve"> – </w:t>
      </w:r>
      <w:r w:rsidR="00DD23C3">
        <w:t xml:space="preserve">for patients </w:t>
      </w:r>
      <w:r>
        <w:t>with and without heart disease.</w:t>
      </w:r>
    </w:p>
    <w:p w14:paraId="34A0427F" w14:textId="43F051D5" w:rsidR="006A42B6" w:rsidRPr="00EA39E4" w:rsidRDefault="006A42B6" w:rsidP="00EA39E4">
      <w:pPr>
        <w:jc w:val="center"/>
        <w:rPr>
          <w:i/>
          <w:iCs/>
        </w:rPr>
      </w:pPr>
      <w:r w:rsidRPr="00EA39E4">
        <w:rPr>
          <w:i/>
          <w:iCs/>
        </w:rPr>
        <w:t>H</w:t>
      </w:r>
      <w:r w:rsidRPr="00EA39E4">
        <w:rPr>
          <w:i/>
          <w:iCs/>
          <w:vertAlign w:val="subscript"/>
        </w:rPr>
        <w:t>0</w:t>
      </w:r>
      <w:r w:rsidRPr="00EA39E4">
        <w:rPr>
          <w:i/>
          <w:iCs/>
        </w:rPr>
        <w:t xml:space="preserve"> : </w:t>
      </w:r>
      <w:r w:rsidR="00EA39E4" w:rsidRPr="00EA39E4">
        <w:rPr>
          <w:i/>
          <w:iCs/>
        </w:rPr>
        <w:t>Mean of the two groups are equal</w:t>
      </w:r>
    </w:p>
    <w:p w14:paraId="403C44AC" w14:textId="43AA1F20" w:rsidR="006A42B6" w:rsidRPr="00EA39E4" w:rsidRDefault="006A42B6" w:rsidP="00EA39E4">
      <w:pPr>
        <w:jc w:val="center"/>
        <w:rPr>
          <w:i/>
          <w:iCs/>
        </w:rPr>
      </w:pPr>
      <w:r w:rsidRPr="00EA39E4">
        <w:rPr>
          <w:i/>
          <w:iCs/>
        </w:rPr>
        <w:t>H</w:t>
      </w:r>
      <w:r w:rsidRPr="00EA39E4">
        <w:rPr>
          <w:i/>
          <w:iCs/>
          <w:vertAlign w:val="subscript"/>
        </w:rPr>
        <w:t>a</w:t>
      </w:r>
      <w:r w:rsidRPr="00EA39E4">
        <w:rPr>
          <w:i/>
          <w:iCs/>
        </w:rPr>
        <w:t xml:space="preserve"> : </w:t>
      </w:r>
      <w:r w:rsidR="00EA39E4" w:rsidRPr="00EA39E4">
        <w:rPr>
          <w:i/>
          <w:iCs/>
        </w:rPr>
        <w:t>Mean of the two groups are unequal</w:t>
      </w:r>
    </w:p>
    <w:p w14:paraId="6ACC9E47" w14:textId="1996616F" w:rsidR="00070CE0" w:rsidRDefault="00070CE0" w:rsidP="00070CE0">
      <w:r>
        <w:t xml:space="preserve">Before performing T test, we looked whether the variances within groups were equal or not </w:t>
      </w:r>
      <w:r w:rsidR="005877F2">
        <w:t>to</w:t>
      </w:r>
      <w:r>
        <w:t xml:space="preserve"> perform appropriate T-Test:</w:t>
      </w:r>
    </w:p>
    <w:p w14:paraId="3A1205B9" w14:textId="77777777" w:rsidR="0085035A" w:rsidRDefault="00070CE0" w:rsidP="00070CE0">
      <w:pPr>
        <w:rPr>
          <w:noProof/>
        </w:rPr>
      </w:pPr>
      <w:r>
        <w:rPr>
          <w:noProof/>
        </w:rPr>
        <w:drawing>
          <wp:inline distT="0" distB="0" distL="0" distR="0" wp14:anchorId="79254D40" wp14:editId="3CE5AEBD">
            <wp:extent cx="4540102" cy="3702971"/>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4636783" cy="3781826"/>
                    </a:xfrm>
                    <a:prstGeom prst="rect">
                      <a:avLst/>
                    </a:prstGeom>
                  </pic:spPr>
                </pic:pic>
              </a:graphicData>
            </a:graphic>
          </wp:inline>
        </w:drawing>
      </w:r>
      <w:r w:rsidR="0085035A" w:rsidRPr="0085035A">
        <w:rPr>
          <w:noProof/>
        </w:rPr>
        <w:t xml:space="preserve"> </w:t>
      </w:r>
    </w:p>
    <w:p w14:paraId="7C27EE2C" w14:textId="4AF14F50" w:rsidR="00070CE0" w:rsidRDefault="0085035A" w:rsidP="00070CE0">
      <w:r>
        <w:rPr>
          <w:noProof/>
        </w:rPr>
        <w:lastRenderedPageBreak/>
        <w:drawing>
          <wp:inline distT="0" distB="0" distL="0" distR="0" wp14:anchorId="4DC74A92" wp14:editId="3EE7779B">
            <wp:extent cx="5476633" cy="3165894"/>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0"/>
                    <a:stretch>
                      <a:fillRect/>
                    </a:stretch>
                  </pic:blipFill>
                  <pic:spPr>
                    <a:xfrm>
                      <a:off x="0" y="0"/>
                      <a:ext cx="5555903" cy="3211718"/>
                    </a:xfrm>
                    <a:prstGeom prst="rect">
                      <a:avLst/>
                    </a:prstGeom>
                  </pic:spPr>
                </pic:pic>
              </a:graphicData>
            </a:graphic>
          </wp:inline>
        </w:drawing>
      </w:r>
    </w:p>
    <w:p w14:paraId="5EDD5795" w14:textId="77777777" w:rsidR="005877F2" w:rsidRDefault="005877F2" w:rsidP="00070CE0">
      <w:pPr>
        <w:rPr>
          <w:b/>
          <w:bCs/>
        </w:rPr>
      </w:pPr>
    </w:p>
    <w:p w14:paraId="267C9A63" w14:textId="50E43BF7" w:rsidR="0085035A" w:rsidRDefault="0085035A" w:rsidP="00070CE0">
      <w:r w:rsidRPr="006A42B6">
        <w:rPr>
          <w:b/>
          <w:bCs/>
        </w:rPr>
        <w:t>Observations</w:t>
      </w:r>
      <w:r>
        <w:t>:</w:t>
      </w:r>
    </w:p>
    <w:p w14:paraId="55BD7DB6" w14:textId="703AF93D" w:rsidR="0085035A" w:rsidRDefault="0085035A" w:rsidP="0085035A">
      <w:pPr>
        <w:pStyle w:val="ListParagraph"/>
        <w:numPr>
          <w:ilvl w:val="0"/>
          <w:numId w:val="12"/>
        </w:numPr>
      </w:pPr>
      <w:r>
        <w:t xml:space="preserve">Variances are equal for </w:t>
      </w:r>
      <w:proofErr w:type="spellStart"/>
      <w:r>
        <w:t>tresbps</w:t>
      </w:r>
      <w:proofErr w:type="spellEnd"/>
      <w:r>
        <w:t xml:space="preserve"> and </w:t>
      </w:r>
      <w:proofErr w:type="spellStart"/>
      <w:r>
        <w:t>chol</w:t>
      </w:r>
      <w:proofErr w:type="spellEnd"/>
    </w:p>
    <w:p w14:paraId="21788E33" w14:textId="43710095" w:rsidR="0085035A" w:rsidRDefault="0085035A" w:rsidP="0085035A">
      <w:pPr>
        <w:pStyle w:val="ListParagraph"/>
        <w:numPr>
          <w:ilvl w:val="0"/>
          <w:numId w:val="12"/>
        </w:numPr>
      </w:pPr>
      <w:r>
        <w:t xml:space="preserve">Variances are unequal for </w:t>
      </w:r>
      <w:proofErr w:type="spellStart"/>
      <w:r>
        <w:t>thalach</w:t>
      </w:r>
      <w:proofErr w:type="spellEnd"/>
      <w:r>
        <w:t xml:space="preserve">, </w:t>
      </w:r>
      <w:proofErr w:type="spellStart"/>
      <w:r>
        <w:t>oldpeak</w:t>
      </w:r>
      <w:proofErr w:type="spellEnd"/>
      <w:r>
        <w:t xml:space="preserve"> and age</w:t>
      </w:r>
    </w:p>
    <w:p w14:paraId="61303310" w14:textId="023C0FF9" w:rsidR="0085035A" w:rsidRDefault="0085035A" w:rsidP="0085035A"/>
    <w:p w14:paraId="553D6985" w14:textId="05AE53BF" w:rsidR="0085035A" w:rsidRDefault="0000388C" w:rsidP="0085035A">
      <w:r>
        <w:rPr>
          <w:noProof/>
        </w:rPr>
        <w:drawing>
          <wp:inline distT="0" distB="0" distL="0" distR="0" wp14:anchorId="6EBC745B" wp14:editId="60388797">
            <wp:extent cx="5512280" cy="3062377"/>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539192" cy="3077328"/>
                    </a:xfrm>
                    <a:prstGeom prst="rect">
                      <a:avLst/>
                    </a:prstGeom>
                  </pic:spPr>
                </pic:pic>
              </a:graphicData>
            </a:graphic>
          </wp:inline>
        </w:drawing>
      </w:r>
    </w:p>
    <w:p w14:paraId="0BCF7226" w14:textId="3AFD7DD2" w:rsidR="0000388C" w:rsidRDefault="0000388C" w:rsidP="0085035A">
      <w:r>
        <w:rPr>
          <w:noProof/>
        </w:rPr>
        <w:lastRenderedPageBreak/>
        <w:drawing>
          <wp:inline distT="0" distB="0" distL="0" distR="0" wp14:anchorId="7E2A82DC" wp14:editId="2C214B53">
            <wp:extent cx="4901609" cy="4208536"/>
            <wp:effectExtent l="0" t="0" r="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915439" cy="4220410"/>
                    </a:xfrm>
                    <a:prstGeom prst="rect">
                      <a:avLst/>
                    </a:prstGeom>
                  </pic:spPr>
                </pic:pic>
              </a:graphicData>
            </a:graphic>
          </wp:inline>
        </w:drawing>
      </w:r>
    </w:p>
    <w:p w14:paraId="1404DC79" w14:textId="59402A7F" w:rsidR="0000388C" w:rsidRDefault="0000388C" w:rsidP="0085035A"/>
    <w:p w14:paraId="0DAB1DAF" w14:textId="6C66CC7F" w:rsidR="0000388C" w:rsidRDefault="0000388C" w:rsidP="0085035A">
      <w:r w:rsidRPr="006A42B6">
        <w:rPr>
          <w:b/>
          <w:bCs/>
        </w:rPr>
        <w:t>Observations</w:t>
      </w:r>
      <w:r>
        <w:t xml:space="preserve"> :</w:t>
      </w:r>
    </w:p>
    <w:p w14:paraId="3EC01368" w14:textId="43D0FA2E" w:rsidR="0000388C" w:rsidRDefault="0000388C" w:rsidP="0000388C">
      <w:pPr>
        <w:pStyle w:val="ListParagraph"/>
        <w:numPr>
          <w:ilvl w:val="0"/>
          <w:numId w:val="13"/>
        </w:numPr>
      </w:pPr>
      <w:r>
        <w:t xml:space="preserve">Chol : p-value = 0.18 which is greater than 0.05. Therefore, we can say there is no difference in the means of variable </w:t>
      </w:r>
      <w:proofErr w:type="spellStart"/>
      <w:r>
        <w:t>chol</w:t>
      </w:r>
      <w:proofErr w:type="spellEnd"/>
      <w:r>
        <w:t xml:space="preserve"> within the groups of people with and without heart disease. Hence, </w:t>
      </w:r>
      <w:proofErr w:type="spellStart"/>
      <w:r>
        <w:t>chol</w:t>
      </w:r>
      <w:proofErr w:type="spellEnd"/>
      <w:r>
        <w:t xml:space="preserve"> variable is insignificant for further analysis.</w:t>
      </w:r>
    </w:p>
    <w:p w14:paraId="1541C41E" w14:textId="0C25255F" w:rsidR="00EA39E4" w:rsidRDefault="0000388C" w:rsidP="00EA39E4">
      <w:pPr>
        <w:pStyle w:val="ListParagraph"/>
        <w:numPr>
          <w:ilvl w:val="0"/>
          <w:numId w:val="13"/>
        </w:numPr>
      </w:pPr>
      <w:r>
        <w:t>For rest of the variables, p -value are less than 0.05</w:t>
      </w:r>
      <w:r w:rsidR="006A42B6">
        <w:t>. Thus, they are considered significant.</w:t>
      </w:r>
    </w:p>
    <w:p w14:paraId="4E0CD45E" w14:textId="77777777" w:rsidR="006A42B6" w:rsidRDefault="006A42B6" w:rsidP="005877F2"/>
    <w:p w14:paraId="1F5B94B1" w14:textId="38AB29B2" w:rsidR="006A42B6" w:rsidRPr="009E1C84" w:rsidRDefault="006A42B6" w:rsidP="006A42B6">
      <w:pPr>
        <w:pStyle w:val="Heading2"/>
        <w:rPr>
          <w:i/>
          <w:iCs/>
        </w:rPr>
      </w:pPr>
      <w:r w:rsidRPr="009E1C84">
        <w:rPr>
          <w:i/>
          <w:iCs/>
          <w:sz w:val="28"/>
          <w:szCs w:val="28"/>
        </w:rPr>
        <w:t>Chi-square Test for categorical variables</w:t>
      </w:r>
    </w:p>
    <w:p w14:paraId="196B5D92" w14:textId="6FE0F4D5" w:rsidR="006A42B6" w:rsidRDefault="00BC2264" w:rsidP="006A42B6">
      <w:r>
        <w:t>The Chi-</w:t>
      </w:r>
      <w:r w:rsidR="005877F2">
        <w:t>Square</w:t>
      </w:r>
      <w:r>
        <w:t xml:space="preserve"> Test was conducted</w:t>
      </w:r>
      <w:r w:rsidR="00EA39E4">
        <w:t xml:space="preserve"> to find whether the groups based on presence or absence of the heart diseases are independent or interdependent </w:t>
      </w:r>
      <w:r w:rsidR="00DD23C3">
        <w:t>of various factors present in dataset that are categorical in nature</w:t>
      </w:r>
      <w:r>
        <w:t xml:space="preserve"> </w:t>
      </w:r>
      <w:r w:rsidR="007E703B">
        <w:t xml:space="preserve">. It will help us to identify variables with any association </w:t>
      </w:r>
      <w:r w:rsidR="00DD23C3">
        <w:t xml:space="preserve">with the </w:t>
      </w:r>
      <w:r w:rsidR="006E08DC">
        <w:t>response variable</w:t>
      </w:r>
      <w:r w:rsidR="007E703B">
        <w:t>.</w:t>
      </w:r>
    </w:p>
    <w:p w14:paraId="7432CD75" w14:textId="6B63B402" w:rsidR="007E703B" w:rsidRPr="00EA39E4" w:rsidRDefault="007E703B" w:rsidP="007E703B">
      <w:pPr>
        <w:jc w:val="center"/>
        <w:rPr>
          <w:i/>
          <w:iCs/>
        </w:rPr>
      </w:pPr>
      <w:r w:rsidRPr="00EA39E4">
        <w:rPr>
          <w:i/>
          <w:iCs/>
        </w:rPr>
        <w:t>H</w:t>
      </w:r>
      <w:r w:rsidRPr="00EA39E4">
        <w:rPr>
          <w:i/>
          <w:iCs/>
          <w:vertAlign w:val="subscript"/>
        </w:rPr>
        <w:t>0</w:t>
      </w:r>
      <w:r w:rsidRPr="00EA39E4">
        <w:rPr>
          <w:i/>
          <w:iCs/>
        </w:rPr>
        <w:t xml:space="preserve"> </w:t>
      </w:r>
      <w:r>
        <w:rPr>
          <w:i/>
          <w:iCs/>
        </w:rPr>
        <w:t xml:space="preserve">There is no association between the </w:t>
      </w:r>
      <w:r w:rsidR="006E08DC">
        <w:rPr>
          <w:i/>
          <w:iCs/>
        </w:rPr>
        <w:t>variables</w:t>
      </w:r>
      <w:r>
        <w:rPr>
          <w:i/>
          <w:iCs/>
        </w:rPr>
        <w:t>, i.e., they are independent</w:t>
      </w:r>
    </w:p>
    <w:p w14:paraId="5C00E562" w14:textId="79F5A10F" w:rsidR="007E703B" w:rsidRDefault="007E703B" w:rsidP="007E703B">
      <w:pPr>
        <w:jc w:val="center"/>
        <w:rPr>
          <w:i/>
          <w:iCs/>
        </w:rPr>
      </w:pPr>
      <w:r w:rsidRPr="00EA39E4">
        <w:rPr>
          <w:i/>
          <w:iCs/>
        </w:rPr>
        <w:t>H</w:t>
      </w:r>
      <w:r w:rsidRPr="00EA39E4">
        <w:rPr>
          <w:i/>
          <w:iCs/>
          <w:vertAlign w:val="subscript"/>
        </w:rPr>
        <w:t>a</w:t>
      </w:r>
      <w:r w:rsidRPr="00EA39E4">
        <w:rPr>
          <w:i/>
          <w:iCs/>
        </w:rPr>
        <w:t xml:space="preserve"> :</w:t>
      </w:r>
      <w:r w:rsidR="002A1F9C">
        <w:rPr>
          <w:i/>
          <w:iCs/>
        </w:rPr>
        <w:t xml:space="preserve">The </w:t>
      </w:r>
      <w:r w:rsidR="006E08DC">
        <w:rPr>
          <w:i/>
          <w:iCs/>
        </w:rPr>
        <w:t>variables</w:t>
      </w:r>
      <w:r>
        <w:rPr>
          <w:i/>
          <w:iCs/>
        </w:rPr>
        <w:t xml:space="preserve"> are associated i.e. , they are not independent</w:t>
      </w:r>
    </w:p>
    <w:p w14:paraId="109443E7" w14:textId="77777777" w:rsidR="002A1F9C" w:rsidRPr="00EA39E4" w:rsidRDefault="002A1F9C" w:rsidP="007E703B">
      <w:pPr>
        <w:jc w:val="center"/>
        <w:rPr>
          <w:i/>
          <w:iCs/>
        </w:rPr>
      </w:pPr>
    </w:p>
    <w:p w14:paraId="4D4F3F0E" w14:textId="372EDDBA" w:rsidR="007E703B" w:rsidRDefault="007E703B" w:rsidP="006A42B6"/>
    <w:p w14:paraId="69833E47" w14:textId="71F15FA3" w:rsidR="006E08DC" w:rsidRDefault="002A1F9C" w:rsidP="006A42B6">
      <w:r>
        <w:rPr>
          <w:noProof/>
        </w:rPr>
        <w:lastRenderedPageBreak/>
        <w:drawing>
          <wp:inline distT="0" distB="0" distL="0" distR="0" wp14:anchorId="7C6A38B7" wp14:editId="52A2806B">
            <wp:extent cx="3308713" cy="1061049"/>
            <wp:effectExtent l="0" t="0" r="635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3349630" cy="1074170"/>
                    </a:xfrm>
                    <a:prstGeom prst="rect">
                      <a:avLst/>
                    </a:prstGeom>
                  </pic:spPr>
                </pic:pic>
              </a:graphicData>
            </a:graphic>
          </wp:inline>
        </w:drawing>
      </w:r>
      <w:r w:rsidR="00EF7BF4">
        <w:t xml:space="preserve">  </w:t>
      </w:r>
      <w:r w:rsidR="006E08DC">
        <w:rPr>
          <w:noProof/>
        </w:rPr>
        <w:drawing>
          <wp:inline distT="0" distB="0" distL="0" distR="0" wp14:anchorId="06569E62" wp14:editId="60F179F2">
            <wp:extent cx="2340758" cy="1057970"/>
            <wp:effectExtent l="0" t="0" r="2540" b="889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2358352" cy="1065922"/>
                    </a:xfrm>
                    <a:prstGeom prst="rect">
                      <a:avLst/>
                    </a:prstGeom>
                  </pic:spPr>
                </pic:pic>
              </a:graphicData>
            </a:graphic>
          </wp:inline>
        </w:drawing>
      </w:r>
    </w:p>
    <w:p w14:paraId="5677ED0A" w14:textId="764BFA21" w:rsidR="00EF7BF4" w:rsidRDefault="006E08DC" w:rsidP="006A42B6">
      <w:r>
        <w:rPr>
          <w:noProof/>
        </w:rPr>
        <w:drawing>
          <wp:inline distT="0" distB="0" distL="0" distR="0" wp14:anchorId="3CD5755D" wp14:editId="271460B6">
            <wp:extent cx="3519577" cy="956106"/>
            <wp:effectExtent l="0" t="0" r="508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3557845" cy="966502"/>
                    </a:xfrm>
                    <a:prstGeom prst="rect">
                      <a:avLst/>
                    </a:prstGeom>
                  </pic:spPr>
                </pic:pic>
              </a:graphicData>
            </a:graphic>
          </wp:inline>
        </w:drawing>
      </w:r>
      <w:r w:rsidR="00EF7BF4">
        <w:t xml:space="preserve">  </w:t>
      </w:r>
      <w:r w:rsidR="00EF7BF4">
        <w:rPr>
          <w:noProof/>
        </w:rPr>
        <w:drawing>
          <wp:inline distT="0" distB="0" distL="0" distR="0" wp14:anchorId="245B2A24" wp14:editId="36911128">
            <wp:extent cx="2305707" cy="983507"/>
            <wp:effectExtent l="0" t="0" r="0" b="762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2314651" cy="987322"/>
                    </a:xfrm>
                    <a:prstGeom prst="rect">
                      <a:avLst/>
                    </a:prstGeom>
                  </pic:spPr>
                </pic:pic>
              </a:graphicData>
            </a:graphic>
          </wp:inline>
        </w:drawing>
      </w:r>
    </w:p>
    <w:p w14:paraId="6397127B" w14:textId="000021AE" w:rsidR="006E08DC" w:rsidRDefault="006E08DC" w:rsidP="006A42B6">
      <w:r>
        <w:rPr>
          <w:noProof/>
        </w:rPr>
        <w:drawing>
          <wp:inline distT="0" distB="0" distL="0" distR="0" wp14:anchorId="1472B213" wp14:editId="19DBD739">
            <wp:extent cx="3518497" cy="918174"/>
            <wp:effectExtent l="0" t="0" r="635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stretch>
                      <a:fillRect/>
                    </a:stretch>
                  </pic:blipFill>
                  <pic:spPr>
                    <a:xfrm>
                      <a:off x="0" y="0"/>
                      <a:ext cx="3569017" cy="931358"/>
                    </a:xfrm>
                    <a:prstGeom prst="rect">
                      <a:avLst/>
                    </a:prstGeom>
                  </pic:spPr>
                </pic:pic>
              </a:graphicData>
            </a:graphic>
          </wp:inline>
        </w:drawing>
      </w:r>
      <w:r w:rsidR="00EF7BF4" w:rsidRPr="00EF7BF4">
        <w:rPr>
          <w:noProof/>
        </w:rPr>
        <w:t xml:space="preserve"> </w:t>
      </w:r>
      <w:r w:rsidR="00EF7BF4">
        <w:rPr>
          <w:noProof/>
        </w:rPr>
        <w:t xml:space="preserve">  </w:t>
      </w:r>
      <w:r w:rsidR="00EF7BF4">
        <w:rPr>
          <w:noProof/>
        </w:rPr>
        <w:drawing>
          <wp:inline distT="0" distB="0" distL="0" distR="0" wp14:anchorId="2FD38269" wp14:editId="352EB8F1">
            <wp:extent cx="2190834" cy="957743"/>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8"/>
                    <a:stretch>
                      <a:fillRect/>
                    </a:stretch>
                  </pic:blipFill>
                  <pic:spPr>
                    <a:xfrm>
                      <a:off x="0" y="0"/>
                      <a:ext cx="2220554" cy="970735"/>
                    </a:xfrm>
                    <a:prstGeom prst="rect">
                      <a:avLst/>
                    </a:prstGeom>
                  </pic:spPr>
                </pic:pic>
              </a:graphicData>
            </a:graphic>
          </wp:inline>
        </w:drawing>
      </w:r>
    </w:p>
    <w:p w14:paraId="4BA1DC28" w14:textId="2DA46C61" w:rsidR="00EF7BF4" w:rsidRDefault="006E08DC" w:rsidP="006A42B6">
      <w:r>
        <w:rPr>
          <w:noProof/>
        </w:rPr>
        <w:drawing>
          <wp:inline distT="0" distB="0" distL="0" distR="0" wp14:anchorId="7AF996C7" wp14:editId="60BF8028">
            <wp:extent cx="3595989" cy="957053"/>
            <wp:effectExtent l="0" t="0" r="508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3680143" cy="979450"/>
                    </a:xfrm>
                    <a:prstGeom prst="rect">
                      <a:avLst/>
                    </a:prstGeom>
                  </pic:spPr>
                </pic:pic>
              </a:graphicData>
            </a:graphic>
          </wp:inline>
        </w:drawing>
      </w:r>
      <w:r w:rsidR="00EF7BF4">
        <w:t xml:space="preserve">   </w:t>
      </w:r>
      <w:r w:rsidR="00EF7BF4">
        <w:rPr>
          <w:noProof/>
        </w:rPr>
        <w:drawing>
          <wp:inline distT="0" distB="0" distL="0" distR="0" wp14:anchorId="222D2171" wp14:editId="0E421806">
            <wp:extent cx="2048018" cy="969476"/>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060631" cy="975447"/>
                    </a:xfrm>
                    <a:prstGeom prst="rect">
                      <a:avLst/>
                    </a:prstGeom>
                  </pic:spPr>
                </pic:pic>
              </a:graphicData>
            </a:graphic>
          </wp:inline>
        </w:drawing>
      </w:r>
    </w:p>
    <w:p w14:paraId="17DE83A8" w14:textId="01A150FA" w:rsidR="00EF7BF4" w:rsidRDefault="00EF7BF4" w:rsidP="006A42B6"/>
    <w:p w14:paraId="24AC42C4" w14:textId="678D3D5B" w:rsidR="00EF7BF4" w:rsidRDefault="00EF7BF4" w:rsidP="006A42B6">
      <w:r>
        <w:t>Observations:</w:t>
      </w:r>
    </w:p>
    <w:p w14:paraId="051605E3" w14:textId="31D9A117" w:rsidR="00EF7BF4" w:rsidRDefault="00B955E9" w:rsidP="00EF7BF4">
      <w:pPr>
        <w:pStyle w:val="ListParagraph"/>
        <w:numPr>
          <w:ilvl w:val="0"/>
          <w:numId w:val="14"/>
        </w:numPr>
      </w:pPr>
      <w:r>
        <w:t xml:space="preserve">The variable </w:t>
      </w:r>
      <w:proofErr w:type="spellStart"/>
      <w:r w:rsidRPr="00B955E9">
        <w:rPr>
          <w:b/>
          <w:bCs/>
        </w:rPr>
        <w:t>fbs</w:t>
      </w:r>
      <w:proofErr w:type="spellEnd"/>
      <w:r>
        <w:t xml:space="preserve"> has a p-value of 1. This indicates that we must accept the null hypothesis and conclude that there is no significant association between the Fasting Blood Sugar Levels and person suffering for heart disease  or not. Thus, it is not a significant predictor and is not considered for further analysis. </w:t>
      </w:r>
    </w:p>
    <w:p w14:paraId="0505BE55" w14:textId="5185A01E" w:rsidR="00B955E9" w:rsidRDefault="00B955E9" w:rsidP="00EF7BF4">
      <w:pPr>
        <w:pStyle w:val="ListParagraph"/>
        <w:numPr>
          <w:ilvl w:val="0"/>
          <w:numId w:val="14"/>
        </w:numPr>
      </w:pPr>
      <w:r>
        <w:t>All other categorical factors show association with the response. Thus, are important for making predictions of response.</w:t>
      </w:r>
    </w:p>
    <w:p w14:paraId="3CBE4FC0" w14:textId="016A9AD4" w:rsidR="00B955E9" w:rsidRDefault="00B955E9" w:rsidP="00B955E9"/>
    <w:p w14:paraId="48DB6833" w14:textId="24B756BC" w:rsidR="00B955E9" w:rsidRPr="009E1C84" w:rsidRDefault="00B955E9" w:rsidP="00B955E9">
      <w:pPr>
        <w:pStyle w:val="Heading1"/>
        <w:rPr>
          <w:b/>
          <w:bCs/>
          <w:sz w:val="36"/>
          <w:szCs w:val="36"/>
        </w:rPr>
      </w:pPr>
      <w:r w:rsidRPr="009E1C84">
        <w:rPr>
          <w:b/>
          <w:bCs/>
          <w:sz w:val="36"/>
          <w:szCs w:val="36"/>
        </w:rPr>
        <w:t>Correlation Analysis</w:t>
      </w:r>
    </w:p>
    <w:p w14:paraId="71C25FA0" w14:textId="0CE26BA9" w:rsidR="00B955E9" w:rsidRDefault="003F78A9" w:rsidP="00B955E9">
      <w:r>
        <w:t>Correlation analysis is performed to address the issue of multicollinearity between the predictors. Multicollinearity causes unstable prediction model. Thus, we need to check and eliminate any such issue.</w:t>
      </w:r>
    </w:p>
    <w:p w14:paraId="6548DDED" w14:textId="71E384E0" w:rsidR="003F78A9" w:rsidRDefault="003F78A9" w:rsidP="00B955E9">
      <w:proofErr w:type="gramStart"/>
      <w:r>
        <w:t>In order to</w:t>
      </w:r>
      <w:proofErr w:type="gramEnd"/>
      <w:r>
        <w:t xml:space="preserve"> verify whether the</w:t>
      </w:r>
      <w:r w:rsidR="00366F4B">
        <w:t xml:space="preserve"> numerical</w:t>
      </w:r>
      <w:r>
        <w:t xml:space="preserve"> variables are at all related, we have developed a correlation plot with correlation coefficients as shown below:</w:t>
      </w:r>
    </w:p>
    <w:p w14:paraId="2AB65A7A" w14:textId="30B9CFE4" w:rsidR="003F78A9" w:rsidRDefault="003F78A9" w:rsidP="00B955E9"/>
    <w:p w14:paraId="636921F0" w14:textId="566BADF9" w:rsidR="003F78A9" w:rsidRDefault="00366F4B" w:rsidP="00B955E9">
      <w:pPr>
        <w:rPr>
          <w:noProof/>
        </w:rPr>
      </w:pPr>
      <w:r>
        <w:rPr>
          <w:noProof/>
        </w:rPr>
        <w:lastRenderedPageBreak/>
        <w:drawing>
          <wp:inline distT="0" distB="0" distL="0" distR="0" wp14:anchorId="068972C6" wp14:editId="7568F429">
            <wp:extent cx="3424687" cy="20660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8507" cy="2110574"/>
                    </a:xfrm>
                    <a:prstGeom prst="rect">
                      <a:avLst/>
                    </a:prstGeom>
                  </pic:spPr>
                </pic:pic>
              </a:graphicData>
            </a:graphic>
          </wp:inline>
        </w:drawing>
      </w:r>
      <w:r w:rsidRPr="00366F4B">
        <w:rPr>
          <w:noProof/>
        </w:rPr>
        <w:t xml:space="preserve"> </w:t>
      </w:r>
      <w:r>
        <w:rPr>
          <w:noProof/>
        </w:rPr>
        <w:drawing>
          <wp:inline distT="0" distB="0" distL="0" distR="0" wp14:anchorId="04DAED7B" wp14:editId="7BF00E88">
            <wp:extent cx="2475287" cy="2182926"/>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99" t="1149" b="1850"/>
                    <a:stretch/>
                  </pic:blipFill>
                  <pic:spPr bwMode="auto">
                    <a:xfrm>
                      <a:off x="0" y="0"/>
                      <a:ext cx="2498560" cy="2203450"/>
                    </a:xfrm>
                    <a:prstGeom prst="rect">
                      <a:avLst/>
                    </a:prstGeom>
                    <a:ln>
                      <a:noFill/>
                    </a:ln>
                    <a:extLst>
                      <a:ext uri="{53640926-AAD7-44D8-BBD7-CCE9431645EC}">
                        <a14:shadowObscured xmlns:a14="http://schemas.microsoft.com/office/drawing/2010/main"/>
                      </a:ext>
                    </a:extLst>
                  </pic:spPr>
                </pic:pic>
              </a:graphicData>
            </a:graphic>
          </wp:inline>
        </w:drawing>
      </w:r>
    </w:p>
    <w:p w14:paraId="7BFE04A4" w14:textId="0607AB26" w:rsidR="00366F4B" w:rsidRDefault="00366F4B" w:rsidP="00B955E9">
      <w:pPr>
        <w:rPr>
          <w:noProof/>
        </w:rPr>
      </w:pPr>
      <w:r>
        <w:rPr>
          <w:noProof/>
        </w:rPr>
        <w:t>Observations:</w:t>
      </w:r>
    </w:p>
    <w:p w14:paraId="144D49DF" w14:textId="77777777" w:rsidR="00046E1D" w:rsidRDefault="00366F4B" w:rsidP="00366F4B">
      <w:pPr>
        <w:pStyle w:val="ListParagraph"/>
        <w:numPr>
          <w:ilvl w:val="0"/>
          <w:numId w:val="15"/>
        </w:numPr>
      </w:pPr>
      <w:r>
        <w:t xml:space="preserve">The correlation </w:t>
      </w:r>
      <w:r w:rsidR="00046E1D">
        <w:t>coefficients</w:t>
      </w:r>
      <w:r>
        <w:t xml:space="preserve"> of all the combinations </w:t>
      </w:r>
      <w:proofErr w:type="gramStart"/>
      <w:r>
        <w:t>is</w:t>
      </w:r>
      <w:proofErr w:type="gramEnd"/>
      <w:r>
        <w:t xml:space="preserve"> too less to be considered significant.</w:t>
      </w:r>
      <w:r w:rsidR="00046E1D">
        <w:t xml:space="preserve"> The  highest correlation coefficient is -0.4 which is still less than -0.5.</w:t>
      </w:r>
    </w:p>
    <w:p w14:paraId="59B94DEA" w14:textId="77777777" w:rsidR="00046E1D" w:rsidRDefault="00046E1D" w:rsidP="00366F4B">
      <w:pPr>
        <w:pStyle w:val="ListParagraph"/>
        <w:numPr>
          <w:ilvl w:val="0"/>
          <w:numId w:val="15"/>
        </w:numPr>
      </w:pPr>
      <w:r>
        <w:t>The scatterplots verify the notion of uncorrelated predictors as there is no linear pattern for any of the variable combination.</w:t>
      </w:r>
    </w:p>
    <w:p w14:paraId="63888088" w14:textId="77777777" w:rsidR="00046E1D" w:rsidRDefault="00046E1D" w:rsidP="00046E1D">
      <w:r>
        <w:t>Thus, we conclude that our dataset doesn’t have multicollinearity issue.</w:t>
      </w:r>
    </w:p>
    <w:p w14:paraId="2F837151" w14:textId="77777777" w:rsidR="00046E1D" w:rsidRDefault="00046E1D" w:rsidP="00046E1D"/>
    <w:p w14:paraId="069E9714" w14:textId="0D52A01F" w:rsidR="00046E1D" w:rsidRPr="009E1C84" w:rsidRDefault="00046E1D" w:rsidP="00046E1D">
      <w:pPr>
        <w:pStyle w:val="Heading1"/>
        <w:rPr>
          <w:b/>
          <w:bCs/>
          <w:sz w:val="36"/>
          <w:szCs w:val="36"/>
        </w:rPr>
      </w:pPr>
      <w:r w:rsidRPr="009E1C84">
        <w:rPr>
          <w:b/>
          <w:bCs/>
          <w:sz w:val="36"/>
          <w:szCs w:val="36"/>
        </w:rPr>
        <w:t>Interaction Analysis</w:t>
      </w:r>
    </w:p>
    <w:p w14:paraId="2C0315C7" w14:textId="77777777" w:rsidR="00574635" w:rsidRDefault="008D4441" w:rsidP="00046E1D">
      <w:r>
        <w:t xml:space="preserve">The </w:t>
      </w:r>
      <w:r w:rsidR="00574635">
        <w:t xml:space="preserve">presence of </w:t>
      </w:r>
      <w:r>
        <w:t xml:space="preserve">interaction </w:t>
      </w:r>
      <w:r w:rsidR="00574635">
        <w:t>between</w:t>
      </w:r>
      <w:r>
        <w:t xml:space="preserve"> predictors plays an important role in </w:t>
      </w:r>
      <w:r w:rsidR="00574635">
        <w:t>building</w:t>
      </w:r>
      <w:r>
        <w:t xml:space="preserve"> prediction model</w:t>
      </w:r>
      <w:r w:rsidR="00574635">
        <w:t>. It is caused when the effect of a variable is different for different values of another variable. In this analysis, we analysed interaction between all the combination of predictors. Based on our results, three interactions were found between predictors as given below:</w:t>
      </w:r>
    </w:p>
    <w:p w14:paraId="6F3D73DE" w14:textId="2BB102D0" w:rsidR="00366F4B" w:rsidRDefault="00574635" w:rsidP="00574635">
      <w:pPr>
        <w:pStyle w:val="ListParagraph"/>
        <w:numPr>
          <w:ilvl w:val="0"/>
          <w:numId w:val="16"/>
        </w:numPr>
      </w:pPr>
      <w:r>
        <w:t>ca and sex</w:t>
      </w:r>
    </w:p>
    <w:p w14:paraId="40C5AE18" w14:textId="144F0FEC" w:rsidR="00574635" w:rsidRDefault="00574635" w:rsidP="00574635">
      <w:pPr>
        <w:pStyle w:val="ListParagraph"/>
        <w:ind w:left="774"/>
      </w:pPr>
      <w:r w:rsidRPr="00574635">
        <w:rPr>
          <w:noProof/>
        </w:rPr>
        <w:drawing>
          <wp:inline distT="0" distB="0" distL="0" distR="0" wp14:anchorId="38229F8F" wp14:editId="26CEF3F4">
            <wp:extent cx="4502988" cy="2756638"/>
            <wp:effectExtent l="0" t="0" r="0" b="5715"/>
            <wp:docPr id="27" name="Content Placeholder 8" descr="Chart, line chart&#10;&#10;Description automatically generated">
              <a:extLst xmlns:a="http://schemas.openxmlformats.org/drawingml/2006/main">
                <a:ext uri="{FF2B5EF4-FFF2-40B4-BE49-F238E27FC236}">
                  <a16:creationId xmlns:a16="http://schemas.microsoft.com/office/drawing/2014/main" id="{B208A03C-1317-4D9F-93C9-7C65A61AE9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8" descr="Chart, line chart&#10;&#10;Description automatically generated">
                      <a:extLst>
                        <a:ext uri="{FF2B5EF4-FFF2-40B4-BE49-F238E27FC236}">
                          <a16:creationId xmlns:a16="http://schemas.microsoft.com/office/drawing/2014/main" id="{B208A03C-1317-4D9F-93C9-7C65A61AE9BB}"/>
                        </a:ext>
                      </a:extLst>
                    </pic:cNvPr>
                    <pic:cNvPicPr>
                      <a:picLocks noGrp="1" noChangeAspect="1"/>
                    </pic:cNvPicPr>
                  </pic:nvPicPr>
                  <pic:blipFill>
                    <a:blip r:embed="rId33"/>
                    <a:stretch>
                      <a:fillRect/>
                    </a:stretch>
                  </pic:blipFill>
                  <pic:spPr>
                    <a:xfrm>
                      <a:off x="0" y="0"/>
                      <a:ext cx="4558733" cy="2790764"/>
                    </a:xfrm>
                    <a:prstGeom prst="rect">
                      <a:avLst/>
                    </a:prstGeom>
                  </pic:spPr>
                </pic:pic>
              </a:graphicData>
            </a:graphic>
          </wp:inline>
        </w:drawing>
      </w:r>
    </w:p>
    <w:p w14:paraId="053EBACD" w14:textId="6C7190F5" w:rsidR="00574635" w:rsidRDefault="00574635" w:rsidP="00574635">
      <w:pPr>
        <w:pStyle w:val="ListParagraph"/>
        <w:numPr>
          <w:ilvl w:val="0"/>
          <w:numId w:val="16"/>
        </w:numPr>
      </w:pPr>
      <w:r>
        <w:lastRenderedPageBreak/>
        <w:t>slope &amp; sex</w:t>
      </w:r>
    </w:p>
    <w:p w14:paraId="5BD3057B" w14:textId="708C01AF" w:rsidR="00574635" w:rsidRDefault="000571A3" w:rsidP="00574635">
      <w:pPr>
        <w:pStyle w:val="ListParagraph"/>
        <w:ind w:left="774"/>
      </w:pPr>
      <w:r w:rsidRPr="000571A3">
        <w:rPr>
          <w:noProof/>
        </w:rPr>
        <w:drawing>
          <wp:inline distT="0" distB="0" distL="0" distR="0" wp14:anchorId="47140181" wp14:editId="3876F260">
            <wp:extent cx="3655393" cy="2234242"/>
            <wp:effectExtent l="0" t="0" r="2540" b="0"/>
            <wp:docPr id="28" name="Content Placeholder 6" descr="Chart&#10;&#10;Description automatically generated">
              <a:extLst xmlns:a="http://schemas.openxmlformats.org/drawingml/2006/main">
                <a:ext uri="{FF2B5EF4-FFF2-40B4-BE49-F238E27FC236}">
                  <a16:creationId xmlns:a16="http://schemas.microsoft.com/office/drawing/2014/main" id="{517762F6-0EDC-4782-9C3A-F74D9678C3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6" descr="Chart&#10;&#10;Description automatically generated">
                      <a:extLst>
                        <a:ext uri="{FF2B5EF4-FFF2-40B4-BE49-F238E27FC236}">
                          <a16:creationId xmlns:a16="http://schemas.microsoft.com/office/drawing/2014/main" id="{517762F6-0EDC-4782-9C3A-F74D9678C3F5}"/>
                        </a:ext>
                      </a:extLst>
                    </pic:cNvPr>
                    <pic:cNvPicPr>
                      <a:picLocks noGrp="1" noChangeAspect="1"/>
                    </pic:cNvPicPr>
                  </pic:nvPicPr>
                  <pic:blipFill>
                    <a:blip r:embed="rId34"/>
                    <a:stretch>
                      <a:fillRect/>
                    </a:stretch>
                  </pic:blipFill>
                  <pic:spPr>
                    <a:xfrm>
                      <a:off x="0" y="0"/>
                      <a:ext cx="3663506" cy="2239201"/>
                    </a:xfrm>
                    <a:prstGeom prst="rect">
                      <a:avLst/>
                    </a:prstGeom>
                  </pic:spPr>
                </pic:pic>
              </a:graphicData>
            </a:graphic>
          </wp:inline>
        </w:drawing>
      </w:r>
    </w:p>
    <w:p w14:paraId="46298B3D" w14:textId="77777777" w:rsidR="000571A3" w:rsidRDefault="000571A3" w:rsidP="00574635">
      <w:pPr>
        <w:pStyle w:val="ListParagraph"/>
        <w:ind w:left="774"/>
      </w:pPr>
    </w:p>
    <w:p w14:paraId="78B00C17" w14:textId="463D2C1C" w:rsidR="00574635" w:rsidRDefault="00574635" w:rsidP="00574635">
      <w:pPr>
        <w:pStyle w:val="ListParagraph"/>
        <w:numPr>
          <w:ilvl w:val="0"/>
          <w:numId w:val="16"/>
        </w:numPr>
      </w:pPr>
      <w:proofErr w:type="spellStart"/>
      <w:r>
        <w:t>thal</w:t>
      </w:r>
      <w:proofErr w:type="spellEnd"/>
      <w:r>
        <w:t xml:space="preserve"> &amp; sex</w:t>
      </w:r>
    </w:p>
    <w:p w14:paraId="33D202D8" w14:textId="6BED94AF" w:rsidR="000571A3" w:rsidRDefault="000571A3" w:rsidP="000571A3">
      <w:pPr>
        <w:pStyle w:val="ListParagraph"/>
        <w:ind w:left="774"/>
      </w:pPr>
      <w:r w:rsidRPr="000571A3">
        <w:rPr>
          <w:noProof/>
        </w:rPr>
        <w:drawing>
          <wp:inline distT="0" distB="0" distL="0" distR="0" wp14:anchorId="06E6E04E" wp14:editId="05F39025">
            <wp:extent cx="3984549" cy="2449902"/>
            <wp:effectExtent l="0" t="0" r="0" b="7620"/>
            <wp:docPr id="29" name="Content Placeholder 4" descr="Chart, line chart&#10;&#10;Description automatically generated">
              <a:extLst xmlns:a="http://schemas.openxmlformats.org/drawingml/2006/main">
                <a:ext uri="{FF2B5EF4-FFF2-40B4-BE49-F238E27FC236}">
                  <a16:creationId xmlns:a16="http://schemas.microsoft.com/office/drawing/2014/main" id="{FB2030CC-5E8C-46B2-832D-DDB8D3BB2E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 name="Content Placeholder 4" descr="Chart, line chart&#10;&#10;Description automatically generated">
                      <a:extLst>
                        <a:ext uri="{FF2B5EF4-FFF2-40B4-BE49-F238E27FC236}">
                          <a16:creationId xmlns:a16="http://schemas.microsoft.com/office/drawing/2014/main" id="{FB2030CC-5E8C-46B2-832D-DDB8D3BB2EC4}"/>
                        </a:ext>
                      </a:extLst>
                    </pic:cNvPr>
                    <pic:cNvPicPr>
                      <a:picLocks noGrp="1" noChangeAspect="1"/>
                    </pic:cNvPicPr>
                  </pic:nvPicPr>
                  <pic:blipFill>
                    <a:blip r:embed="rId35"/>
                    <a:stretch>
                      <a:fillRect/>
                    </a:stretch>
                  </pic:blipFill>
                  <pic:spPr>
                    <a:xfrm>
                      <a:off x="0" y="0"/>
                      <a:ext cx="3992424" cy="2454744"/>
                    </a:xfrm>
                    <a:prstGeom prst="rect">
                      <a:avLst/>
                    </a:prstGeom>
                  </pic:spPr>
                </pic:pic>
              </a:graphicData>
            </a:graphic>
          </wp:inline>
        </w:drawing>
      </w:r>
    </w:p>
    <w:p w14:paraId="7824B1AA" w14:textId="5F51F716" w:rsidR="000571A3" w:rsidRDefault="000571A3" w:rsidP="000571A3">
      <w:r>
        <w:t>Observations:</w:t>
      </w:r>
    </w:p>
    <w:p w14:paraId="6680E866" w14:textId="397E4F1F" w:rsidR="000571A3" w:rsidRDefault="000571A3" w:rsidP="000571A3">
      <w:pPr>
        <w:pStyle w:val="ListParagraph"/>
        <w:numPr>
          <w:ilvl w:val="0"/>
          <w:numId w:val="16"/>
        </w:numPr>
      </w:pPr>
      <w:r>
        <w:t>The predicted probabilities are plotted against the values of categorical variables. The intersection between the lines indicated presence of interaction.</w:t>
      </w:r>
    </w:p>
    <w:p w14:paraId="3DAE2A15" w14:textId="23784AAC" w:rsidR="000571A3" w:rsidRDefault="000571A3" w:rsidP="000571A3">
      <w:pPr>
        <w:pStyle w:val="ListParagraph"/>
        <w:numPr>
          <w:ilvl w:val="0"/>
          <w:numId w:val="16"/>
        </w:numPr>
      </w:pPr>
      <w:proofErr w:type="spellStart"/>
      <w:r>
        <w:t>ca:sex</w:t>
      </w:r>
      <w:proofErr w:type="spellEnd"/>
      <w:r>
        <w:t xml:space="preserve">, </w:t>
      </w:r>
      <w:proofErr w:type="spellStart"/>
      <w:r w:rsidR="00723CBB">
        <w:t>slope:sex</w:t>
      </w:r>
      <w:proofErr w:type="spellEnd"/>
      <w:r w:rsidR="00723CBB">
        <w:t xml:space="preserve"> &amp; </w:t>
      </w:r>
      <w:proofErr w:type="spellStart"/>
      <w:r w:rsidR="00723CBB">
        <w:t>thal:sex</w:t>
      </w:r>
      <w:proofErr w:type="spellEnd"/>
      <w:r w:rsidR="00723CBB">
        <w:t xml:space="preserve"> are the three interaction terms identified.</w:t>
      </w:r>
    </w:p>
    <w:p w14:paraId="58D569BF" w14:textId="1F05A04C" w:rsidR="00723CBB" w:rsidRDefault="00723CBB" w:rsidP="00723CBB">
      <w:r>
        <w:t xml:space="preserve">As the interaction between </w:t>
      </w:r>
      <w:proofErr w:type="spellStart"/>
      <w:r>
        <w:t>thal</w:t>
      </w:r>
      <w:proofErr w:type="spellEnd"/>
      <w:r>
        <w:t xml:space="preserve"> and sex is high(cuts the plot </w:t>
      </w:r>
      <w:r w:rsidR="006B653C">
        <w:t>twice</w:t>
      </w:r>
      <w:r>
        <w:t xml:space="preserve">), we have taken this interaction term for the rest of the analysis &amp; to perform comparison between models. </w:t>
      </w:r>
    </w:p>
    <w:p w14:paraId="3AC0B9AC" w14:textId="3CCD43F7" w:rsidR="00046E1D" w:rsidRPr="009E1C84" w:rsidRDefault="00046E1D" w:rsidP="00046E1D">
      <w:pPr>
        <w:pStyle w:val="Heading1"/>
        <w:rPr>
          <w:b/>
          <w:bCs/>
          <w:sz w:val="36"/>
          <w:szCs w:val="36"/>
        </w:rPr>
      </w:pPr>
      <w:r w:rsidRPr="009E1C84">
        <w:rPr>
          <w:b/>
          <w:bCs/>
          <w:sz w:val="36"/>
          <w:szCs w:val="36"/>
        </w:rPr>
        <w:t>Regression Analysis</w:t>
      </w:r>
    </w:p>
    <w:p w14:paraId="0213556C" w14:textId="0EB01C30" w:rsidR="00046E1D" w:rsidRDefault="006B653C" w:rsidP="00046E1D">
      <w:r>
        <w:t>Ultimately, the selected set of predictors are taken to develop a Logistic Regression Model. This model aims at predicting the presence or absence of heart disease in patents based on their health status determined by different factors.</w:t>
      </w:r>
    </w:p>
    <w:p w14:paraId="15360B99" w14:textId="55679BDC" w:rsidR="006B653C" w:rsidRDefault="006B653C" w:rsidP="00046E1D"/>
    <w:p w14:paraId="7E35CBF1" w14:textId="4ABF7D3E" w:rsidR="005F5115" w:rsidRPr="009E1C84" w:rsidRDefault="005F5115" w:rsidP="005F5115">
      <w:pPr>
        <w:pStyle w:val="Heading2"/>
        <w:rPr>
          <w:i/>
          <w:iCs/>
          <w:sz w:val="28"/>
          <w:szCs w:val="28"/>
        </w:rPr>
      </w:pPr>
      <w:r w:rsidRPr="009E1C84">
        <w:rPr>
          <w:i/>
          <w:iCs/>
          <w:sz w:val="28"/>
          <w:szCs w:val="28"/>
        </w:rPr>
        <w:lastRenderedPageBreak/>
        <w:t>Data Splitting:</w:t>
      </w:r>
    </w:p>
    <w:p w14:paraId="1303EA7F" w14:textId="5923393D" w:rsidR="006B653C" w:rsidRDefault="006B653C" w:rsidP="00046E1D">
      <w:r>
        <w:t>Before proceeding with model development, the dataset is split into two sets:</w:t>
      </w:r>
    </w:p>
    <w:p w14:paraId="6781D051" w14:textId="2352074D" w:rsidR="006B653C" w:rsidRDefault="006B653C" w:rsidP="006B653C">
      <w:pPr>
        <w:pStyle w:val="ListParagraph"/>
        <w:numPr>
          <w:ilvl w:val="0"/>
          <w:numId w:val="17"/>
        </w:numPr>
      </w:pPr>
      <w:r>
        <w:t>Training Set: 207 Observations</w:t>
      </w:r>
    </w:p>
    <w:p w14:paraId="5B3951B1" w14:textId="7038665E" w:rsidR="006B653C" w:rsidRDefault="006B653C" w:rsidP="006B653C">
      <w:pPr>
        <w:pStyle w:val="ListParagraph"/>
        <w:numPr>
          <w:ilvl w:val="0"/>
          <w:numId w:val="17"/>
        </w:numPr>
      </w:pPr>
      <w:r>
        <w:t>Test Set: 89 Observations</w:t>
      </w:r>
    </w:p>
    <w:p w14:paraId="2C144DB7" w14:textId="3F93FB23" w:rsidR="006B653C" w:rsidRDefault="006B653C" w:rsidP="006B653C">
      <w:r>
        <w:t xml:space="preserve">This split of 7:3 ratio is needed to validate the accuracy of the model. </w:t>
      </w:r>
    </w:p>
    <w:p w14:paraId="2B1639B2" w14:textId="2313C0EA" w:rsidR="006B653C" w:rsidRDefault="006B653C" w:rsidP="006B653C"/>
    <w:p w14:paraId="47DC9498" w14:textId="7B3E9C4C" w:rsidR="005F5115" w:rsidRPr="009E1C84" w:rsidRDefault="005F5115" w:rsidP="005F5115">
      <w:pPr>
        <w:pStyle w:val="Heading2"/>
        <w:rPr>
          <w:i/>
          <w:iCs/>
          <w:sz w:val="28"/>
          <w:szCs w:val="28"/>
        </w:rPr>
      </w:pPr>
      <w:r w:rsidRPr="009E1C84">
        <w:rPr>
          <w:i/>
          <w:iCs/>
          <w:sz w:val="28"/>
          <w:szCs w:val="28"/>
        </w:rPr>
        <w:t xml:space="preserve">Variable Selection: </w:t>
      </w:r>
      <w:r w:rsidR="005877F2" w:rsidRPr="009E1C84">
        <w:rPr>
          <w:i/>
          <w:iCs/>
          <w:sz w:val="28"/>
          <w:szCs w:val="28"/>
        </w:rPr>
        <w:t>Stepwise</w:t>
      </w:r>
      <w:r w:rsidRPr="009E1C84">
        <w:rPr>
          <w:i/>
          <w:iCs/>
          <w:sz w:val="28"/>
          <w:szCs w:val="28"/>
        </w:rPr>
        <w:t xml:space="preserve"> regression based on AIC</w:t>
      </w:r>
    </w:p>
    <w:p w14:paraId="22C0B7E9" w14:textId="02E07204" w:rsidR="005F5115" w:rsidRDefault="005F5115" w:rsidP="006B653C">
      <w:r>
        <w:t xml:space="preserve">Although, the inferential analysis helped us remove some of the insignificant predictors, we have performed Stepwise Logistic regression using </w:t>
      </w:r>
      <w:proofErr w:type="spellStart"/>
      <w:r w:rsidRPr="005F5115">
        <w:rPr>
          <w:b/>
          <w:bCs/>
        </w:rPr>
        <w:t>stepAIC</w:t>
      </w:r>
      <w:proofErr w:type="spellEnd"/>
      <w:r>
        <w:t xml:space="preserve"> method in R. This method helped us generate a model with optimal set of predictors selected based on forward selection as well as backward elimination. </w:t>
      </w:r>
    </w:p>
    <w:p w14:paraId="7782B5E0" w14:textId="6E1A98EE" w:rsidR="005F5115" w:rsidRDefault="005F5115" w:rsidP="006B653C">
      <w:r>
        <w:t xml:space="preserve">We performed the analysis for with and without the preselected interaction term, but the function </w:t>
      </w:r>
      <w:r w:rsidR="002A7441">
        <w:t>resulted in the same regression model, one without any interaction term. PFB the results of the analysis:</w:t>
      </w:r>
    </w:p>
    <w:p w14:paraId="0D69C1B3" w14:textId="593EEC80" w:rsidR="00E245D7" w:rsidRPr="00E245D7" w:rsidRDefault="00E245D7" w:rsidP="00E245D7">
      <w:pPr>
        <w:jc w:val="center"/>
        <w:rPr>
          <w:b/>
          <w:bCs/>
          <w:i/>
          <w:iCs/>
        </w:rPr>
      </w:pPr>
      <w:r w:rsidRPr="00E245D7">
        <w:rPr>
          <w:b/>
          <w:bCs/>
          <w:i/>
          <w:iCs/>
        </w:rPr>
        <w:t xml:space="preserve">Without Interaction                                          </w:t>
      </w:r>
      <w:proofErr w:type="gramStart"/>
      <w:r w:rsidRPr="00E245D7">
        <w:rPr>
          <w:b/>
          <w:bCs/>
          <w:i/>
          <w:iCs/>
        </w:rPr>
        <w:t>With</w:t>
      </w:r>
      <w:proofErr w:type="gramEnd"/>
      <w:r w:rsidRPr="00E245D7">
        <w:rPr>
          <w:b/>
          <w:bCs/>
          <w:i/>
          <w:iCs/>
        </w:rPr>
        <w:t xml:space="preserve"> Interaction: </w:t>
      </w:r>
      <w:proofErr w:type="spellStart"/>
      <w:r w:rsidRPr="00E245D7">
        <w:rPr>
          <w:b/>
          <w:bCs/>
          <w:i/>
          <w:iCs/>
        </w:rPr>
        <w:t>Sex:Thal</w:t>
      </w:r>
      <w:proofErr w:type="spellEnd"/>
    </w:p>
    <w:p w14:paraId="25E16941" w14:textId="45169FD8" w:rsidR="002A7441" w:rsidRDefault="002A7441" w:rsidP="002A7441">
      <w:pPr>
        <w:spacing w:after="0"/>
      </w:pPr>
      <w:r>
        <w:rPr>
          <w:noProof/>
        </w:rPr>
        <w:drawing>
          <wp:inline distT="0" distB="0" distL="0" distR="0" wp14:anchorId="7A0D01D5" wp14:editId="4CD4D9EA">
            <wp:extent cx="2947891" cy="2924355"/>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2959948" cy="2936316"/>
                    </a:xfrm>
                    <a:prstGeom prst="rect">
                      <a:avLst/>
                    </a:prstGeom>
                  </pic:spPr>
                </pic:pic>
              </a:graphicData>
            </a:graphic>
          </wp:inline>
        </w:drawing>
      </w:r>
      <w:r w:rsidR="00B4623B">
        <w:rPr>
          <w:noProof/>
        </w:rPr>
        <w:t xml:space="preserve"> </w:t>
      </w:r>
      <w:r>
        <w:rPr>
          <w:noProof/>
        </w:rPr>
        <w:drawing>
          <wp:inline distT="0" distB="0" distL="0" distR="0" wp14:anchorId="58E41F55" wp14:editId="67F04736">
            <wp:extent cx="2820951" cy="305197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2848860" cy="3082173"/>
                    </a:xfrm>
                    <a:prstGeom prst="rect">
                      <a:avLst/>
                    </a:prstGeom>
                  </pic:spPr>
                </pic:pic>
              </a:graphicData>
            </a:graphic>
          </wp:inline>
        </w:drawing>
      </w:r>
    </w:p>
    <w:p w14:paraId="034E4C18" w14:textId="07E8DD0E" w:rsidR="002A7441" w:rsidRDefault="002A7441" w:rsidP="002A7441">
      <w:pPr>
        <w:spacing w:after="0"/>
      </w:pPr>
      <w:r>
        <w:rPr>
          <w:noProof/>
        </w:rPr>
        <w:drawing>
          <wp:inline distT="0" distB="0" distL="0" distR="0" wp14:anchorId="0D2F937B" wp14:editId="7752B78E">
            <wp:extent cx="2947670" cy="1602079"/>
            <wp:effectExtent l="0" t="0" r="508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8"/>
                    <a:srcRect b="49486"/>
                    <a:stretch/>
                  </pic:blipFill>
                  <pic:spPr bwMode="auto">
                    <a:xfrm>
                      <a:off x="0" y="0"/>
                      <a:ext cx="2978248" cy="1618698"/>
                    </a:xfrm>
                    <a:prstGeom prst="rect">
                      <a:avLst/>
                    </a:prstGeom>
                    <a:ln>
                      <a:noFill/>
                    </a:ln>
                    <a:extLst>
                      <a:ext uri="{53640926-AAD7-44D8-BBD7-CCE9431645EC}">
                        <a14:shadowObscured xmlns:a14="http://schemas.microsoft.com/office/drawing/2010/main"/>
                      </a:ext>
                    </a:extLst>
                  </pic:spPr>
                </pic:pic>
              </a:graphicData>
            </a:graphic>
          </wp:inline>
        </w:drawing>
      </w:r>
      <w:r w:rsidR="00B4623B">
        <w:t xml:space="preserve"> </w:t>
      </w:r>
      <w:r w:rsidR="00B4623B">
        <w:rPr>
          <w:noProof/>
        </w:rPr>
        <w:drawing>
          <wp:inline distT="0" distB="0" distL="0" distR="0" wp14:anchorId="00CEB655" wp14:editId="2B4A2E53">
            <wp:extent cx="2810311" cy="1591897"/>
            <wp:effectExtent l="0" t="0" r="0" b="889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2839908" cy="1608662"/>
                    </a:xfrm>
                    <a:prstGeom prst="rect">
                      <a:avLst/>
                    </a:prstGeom>
                  </pic:spPr>
                </pic:pic>
              </a:graphicData>
            </a:graphic>
          </wp:inline>
        </w:drawing>
      </w:r>
    </w:p>
    <w:p w14:paraId="0B750DEC" w14:textId="77777777" w:rsidR="00B4623B" w:rsidRDefault="00B4623B" w:rsidP="002A7441">
      <w:pPr>
        <w:spacing w:after="0"/>
      </w:pPr>
    </w:p>
    <w:p w14:paraId="59A1DA7A" w14:textId="274CCDF4" w:rsidR="002A7441" w:rsidRDefault="002A7441" w:rsidP="00B4623B">
      <w:pPr>
        <w:spacing w:after="0"/>
      </w:pPr>
      <w:r>
        <w:rPr>
          <w:noProof/>
        </w:rPr>
        <w:drawing>
          <wp:inline distT="0" distB="0" distL="0" distR="0" wp14:anchorId="73FA693A" wp14:editId="717C7393">
            <wp:extent cx="2998815" cy="1646339"/>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8"/>
                    <a:srcRect t="48975"/>
                    <a:stretch/>
                  </pic:blipFill>
                  <pic:spPr bwMode="auto">
                    <a:xfrm>
                      <a:off x="0" y="0"/>
                      <a:ext cx="3012212" cy="1653694"/>
                    </a:xfrm>
                    <a:prstGeom prst="rect">
                      <a:avLst/>
                    </a:prstGeom>
                    <a:ln>
                      <a:noFill/>
                    </a:ln>
                    <a:extLst>
                      <a:ext uri="{53640926-AAD7-44D8-BBD7-CCE9431645EC}">
                        <a14:shadowObscured xmlns:a14="http://schemas.microsoft.com/office/drawing/2010/main"/>
                      </a:ext>
                    </a:extLst>
                  </pic:spPr>
                </pic:pic>
              </a:graphicData>
            </a:graphic>
          </wp:inline>
        </w:drawing>
      </w:r>
      <w:r w:rsidR="00B4623B">
        <w:t xml:space="preserve"> </w:t>
      </w:r>
      <w:r w:rsidR="00B4623B">
        <w:rPr>
          <w:noProof/>
        </w:rPr>
        <w:drawing>
          <wp:inline distT="0" distB="0" distL="0" distR="0" wp14:anchorId="2AB3E380" wp14:editId="4AE31206">
            <wp:extent cx="2898475" cy="1651819"/>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2926251" cy="1667648"/>
                    </a:xfrm>
                    <a:prstGeom prst="rect">
                      <a:avLst/>
                    </a:prstGeom>
                  </pic:spPr>
                </pic:pic>
              </a:graphicData>
            </a:graphic>
          </wp:inline>
        </w:drawing>
      </w:r>
    </w:p>
    <w:p w14:paraId="4335CBD4" w14:textId="72AF9D56" w:rsidR="00B4623B" w:rsidRDefault="002A7441" w:rsidP="00E245D7">
      <w:pPr>
        <w:spacing w:after="0"/>
      </w:pPr>
      <w:r>
        <w:rPr>
          <w:noProof/>
        </w:rPr>
        <w:drawing>
          <wp:inline distT="0" distB="0" distL="0" distR="0" wp14:anchorId="538A31C5" wp14:editId="641349BE">
            <wp:extent cx="2994729" cy="3059573"/>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3039093" cy="3104897"/>
                    </a:xfrm>
                    <a:prstGeom prst="rect">
                      <a:avLst/>
                    </a:prstGeom>
                  </pic:spPr>
                </pic:pic>
              </a:graphicData>
            </a:graphic>
          </wp:inline>
        </w:drawing>
      </w:r>
      <w:r w:rsidR="00B4623B">
        <w:t xml:space="preserve"> </w:t>
      </w:r>
      <w:r w:rsidR="00B4623B">
        <w:rPr>
          <w:noProof/>
        </w:rPr>
        <w:drawing>
          <wp:inline distT="0" distB="0" distL="0" distR="0" wp14:anchorId="76459A16" wp14:editId="7A48EA3B">
            <wp:extent cx="2898140" cy="3060579"/>
            <wp:effectExtent l="0" t="0" r="0" b="698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2"/>
                    <a:stretch>
                      <a:fillRect/>
                    </a:stretch>
                  </pic:blipFill>
                  <pic:spPr>
                    <a:xfrm>
                      <a:off x="0" y="0"/>
                      <a:ext cx="2925598" cy="3089576"/>
                    </a:xfrm>
                    <a:prstGeom prst="rect">
                      <a:avLst/>
                    </a:prstGeom>
                  </pic:spPr>
                </pic:pic>
              </a:graphicData>
            </a:graphic>
          </wp:inline>
        </w:drawing>
      </w:r>
    </w:p>
    <w:p w14:paraId="1C234B08" w14:textId="3D48A3B1" w:rsidR="002A7441" w:rsidRDefault="002A7441" w:rsidP="006B653C">
      <w:r>
        <w:rPr>
          <w:noProof/>
        </w:rPr>
        <w:drawing>
          <wp:inline distT="0" distB="0" distL="0" distR="0" wp14:anchorId="5CABD647" wp14:editId="7BD3240A">
            <wp:extent cx="2992755" cy="160451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43"/>
                    <a:srcRect t="-3" b="-184638"/>
                    <a:stretch/>
                  </pic:blipFill>
                  <pic:spPr bwMode="auto">
                    <a:xfrm>
                      <a:off x="0" y="0"/>
                      <a:ext cx="3227443" cy="1730337"/>
                    </a:xfrm>
                    <a:prstGeom prst="rect">
                      <a:avLst/>
                    </a:prstGeom>
                    <a:ln>
                      <a:noFill/>
                    </a:ln>
                    <a:extLst>
                      <a:ext uri="{53640926-AAD7-44D8-BBD7-CCE9431645EC}">
                        <a14:shadowObscured xmlns:a14="http://schemas.microsoft.com/office/drawing/2010/main"/>
                      </a:ext>
                    </a:extLst>
                  </pic:spPr>
                </pic:pic>
              </a:graphicData>
            </a:graphic>
          </wp:inline>
        </w:drawing>
      </w:r>
      <w:r w:rsidR="00E245D7">
        <w:t xml:space="preserve"> </w:t>
      </w:r>
      <w:r w:rsidR="00E245D7">
        <w:rPr>
          <w:noProof/>
        </w:rPr>
        <w:drawing>
          <wp:inline distT="0" distB="0" distL="0" distR="0" wp14:anchorId="7AE1333E" wp14:editId="1A6C06AC">
            <wp:extent cx="2915285" cy="162052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2947223" cy="1638273"/>
                    </a:xfrm>
                    <a:prstGeom prst="rect">
                      <a:avLst/>
                    </a:prstGeom>
                  </pic:spPr>
                </pic:pic>
              </a:graphicData>
            </a:graphic>
          </wp:inline>
        </w:drawing>
      </w:r>
    </w:p>
    <w:p w14:paraId="26BC816A" w14:textId="2A069ACA" w:rsidR="00E245D7" w:rsidRDefault="00E245D7" w:rsidP="00E245D7">
      <w:pPr>
        <w:jc w:val="right"/>
      </w:pPr>
      <w:r>
        <w:rPr>
          <w:noProof/>
        </w:rPr>
        <w:drawing>
          <wp:inline distT="0" distB="0" distL="0" distR="0" wp14:anchorId="5A6D0708" wp14:editId="2FCB79D6">
            <wp:extent cx="2903098" cy="52324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3004085" cy="541441"/>
                    </a:xfrm>
                    <a:prstGeom prst="rect">
                      <a:avLst/>
                    </a:prstGeom>
                  </pic:spPr>
                </pic:pic>
              </a:graphicData>
            </a:graphic>
          </wp:inline>
        </w:drawing>
      </w:r>
    </w:p>
    <w:p w14:paraId="11FC9CB0" w14:textId="54906AEB" w:rsidR="005F5115" w:rsidRDefault="00E245D7" w:rsidP="006B653C">
      <w:pPr>
        <w:rPr>
          <w:b/>
          <w:bCs/>
        </w:rPr>
      </w:pPr>
      <w:r w:rsidRPr="00E245D7">
        <w:rPr>
          <w:b/>
          <w:bCs/>
        </w:rPr>
        <w:t>Observations:</w:t>
      </w:r>
    </w:p>
    <w:p w14:paraId="43629A07" w14:textId="3D371AA6" w:rsidR="00E245D7" w:rsidRDefault="00E245D7" w:rsidP="00E245D7">
      <w:pPr>
        <w:pStyle w:val="ListParagraph"/>
        <w:numPr>
          <w:ilvl w:val="0"/>
          <w:numId w:val="18"/>
        </w:numPr>
      </w:pPr>
      <w:r>
        <w:t xml:space="preserve">It can be observed that both the </w:t>
      </w:r>
      <w:r w:rsidR="0079496C">
        <w:t xml:space="preserve">calls to </w:t>
      </w:r>
      <w:proofErr w:type="spellStart"/>
      <w:r w:rsidR="0079496C">
        <w:t>stepAIC</w:t>
      </w:r>
      <w:proofErr w:type="spellEnd"/>
      <w:r w:rsidR="0079496C">
        <w:t xml:space="preserve"> function i.e., with or without interaction result in same final model with 6 predictors namely sex, cp, </w:t>
      </w:r>
      <w:proofErr w:type="spellStart"/>
      <w:r w:rsidR="0079496C">
        <w:t>restecg</w:t>
      </w:r>
      <w:proofErr w:type="spellEnd"/>
      <w:r w:rsidR="0079496C">
        <w:t xml:space="preserve">, slope, ca &amp; </w:t>
      </w:r>
      <w:proofErr w:type="spellStart"/>
      <w:r w:rsidR="0079496C">
        <w:t>thal</w:t>
      </w:r>
      <w:proofErr w:type="spellEnd"/>
      <w:r w:rsidR="0079496C">
        <w:t>.</w:t>
      </w:r>
    </w:p>
    <w:p w14:paraId="06062421" w14:textId="012002D7" w:rsidR="0079496C" w:rsidRDefault="0079496C" w:rsidP="00E245D7">
      <w:pPr>
        <w:pStyle w:val="ListParagraph"/>
        <w:numPr>
          <w:ilvl w:val="0"/>
          <w:numId w:val="18"/>
        </w:numPr>
      </w:pPr>
      <w:r>
        <w:t>The final model AIC is 135.8 with a Null Deviance of 285.6.</w:t>
      </w:r>
    </w:p>
    <w:p w14:paraId="4419A1E9" w14:textId="0AA4B9DD" w:rsidR="0079496C" w:rsidRDefault="0079496C" w:rsidP="0079496C">
      <w:r>
        <w:lastRenderedPageBreak/>
        <w:t xml:space="preserve">Thus, </w:t>
      </w:r>
      <w:proofErr w:type="gramStart"/>
      <w:r>
        <w:t>it can be seen that the</w:t>
      </w:r>
      <w:proofErr w:type="gramEnd"/>
      <w:r>
        <w:t xml:space="preserve"> interaction term is not significant for the prediction model. </w:t>
      </w:r>
      <w:r w:rsidR="005877F2">
        <w:t>To</w:t>
      </w:r>
      <w:r>
        <w:t xml:space="preserve"> appreciate this result, we will consider a model with interaction term for further analysis to compare it with the model without any interaction term.</w:t>
      </w:r>
    </w:p>
    <w:p w14:paraId="54F59F13" w14:textId="77777777" w:rsidR="0079496C" w:rsidRDefault="0079496C" w:rsidP="0079496C">
      <w:r w:rsidRPr="0079496C">
        <w:rPr>
          <w:b/>
          <w:bCs/>
        </w:rPr>
        <w:t>Without Interaction Model :</w:t>
      </w:r>
      <w:r>
        <w:t xml:space="preserve"> target ~ sex + cp + slope + ca + </w:t>
      </w:r>
      <w:proofErr w:type="spellStart"/>
      <w:r>
        <w:t>thal</w:t>
      </w:r>
      <w:proofErr w:type="spellEnd"/>
    </w:p>
    <w:p w14:paraId="3CAD3372" w14:textId="6F6EF83D" w:rsidR="0079496C" w:rsidRPr="00E245D7" w:rsidRDefault="0079496C" w:rsidP="0079496C">
      <w:r w:rsidRPr="0079496C">
        <w:rPr>
          <w:b/>
          <w:bCs/>
        </w:rPr>
        <w:t>Wi</w:t>
      </w:r>
      <w:r>
        <w:rPr>
          <w:b/>
          <w:bCs/>
        </w:rPr>
        <w:t>t</w:t>
      </w:r>
      <w:r w:rsidRPr="0079496C">
        <w:rPr>
          <w:b/>
          <w:bCs/>
        </w:rPr>
        <w:t>h Interaction model :</w:t>
      </w:r>
      <w:r>
        <w:t xml:space="preserve"> target ~ sex + cp + slope + ca + </w:t>
      </w:r>
      <w:proofErr w:type="spellStart"/>
      <w:r>
        <w:t>thal</w:t>
      </w:r>
      <w:proofErr w:type="spellEnd"/>
      <w:r>
        <w:t xml:space="preserve"> + </w:t>
      </w:r>
      <w:proofErr w:type="spellStart"/>
      <w:r>
        <w:t>sex:thal</w:t>
      </w:r>
      <w:proofErr w:type="spellEnd"/>
    </w:p>
    <w:p w14:paraId="39224E70" w14:textId="5E8BE22F" w:rsidR="00046E1D" w:rsidRPr="009E1C84" w:rsidRDefault="00046E1D" w:rsidP="00046E1D">
      <w:pPr>
        <w:pStyle w:val="Heading1"/>
        <w:rPr>
          <w:b/>
          <w:bCs/>
          <w:sz w:val="36"/>
          <w:szCs w:val="36"/>
        </w:rPr>
      </w:pPr>
      <w:r w:rsidRPr="009E1C84">
        <w:rPr>
          <w:b/>
          <w:bCs/>
          <w:sz w:val="36"/>
          <w:szCs w:val="36"/>
        </w:rPr>
        <w:t>Model Comparison</w:t>
      </w:r>
    </w:p>
    <w:p w14:paraId="251F3433" w14:textId="6D99113D" w:rsidR="00046E1D" w:rsidRDefault="004F284B" w:rsidP="00046E1D">
      <w:r>
        <w:t>The prediction models are compared to determine the significance of interaction term using two significance testing methods namely Wald Test and Log-Likelihood Ratio Test. The results of these tests are summarised below:</w:t>
      </w:r>
    </w:p>
    <w:p w14:paraId="243731E5" w14:textId="3A01F0C7" w:rsidR="004F284B" w:rsidRDefault="004F284B" w:rsidP="004F284B">
      <w:pPr>
        <w:jc w:val="center"/>
      </w:pPr>
      <w:r>
        <w:t>Model without Interaction                                                     Model with Interaction</w:t>
      </w:r>
    </w:p>
    <w:p w14:paraId="777ED9E2" w14:textId="75AEA71A" w:rsidR="004F284B" w:rsidRDefault="004F284B" w:rsidP="004F284B">
      <w:pPr>
        <w:jc w:val="center"/>
      </w:pPr>
      <w:r>
        <w:rPr>
          <w:noProof/>
        </w:rPr>
        <w:drawing>
          <wp:inline distT="0" distB="0" distL="0" distR="0" wp14:anchorId="6CCB4826" wp14:editId="76EC5673">
            <wp:extent cx="3013493" cy="2622430"/>
            <wp:effectExtent l="0" t="0" r="0" b="698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6"/>
                    <a:stretch>
                      <a:fillRect/>
                    </a:stretch>
                  </pic:blipFill>
                  <pic:spPr>
                    <a:xfrm>
                      <a:off x="0" y="0"/>
                      <a:ext cx="3022248" cy="2630048"/>
                    </a:xfrm>
                    <a:prstGeom prst="rect">
                      <a:avLst/>
                    </a:prstGeom>
                  </pic:spPr>
                </pic:pic>
              </a:graphicData>
            </a:graphic>
          </wp:inline>
        </w:drawing>
      </w:r>
      <w:r>
        <w:t xml:space="preserve">         </w:t>
      </w:r>
      <w:r>
        <w:rPr>
          <w:noProof/>
        </w:rPr>
        <w:drawing>
          <wp:inline distT="0" distB="0" distL="0" distR="0" wp14:anchorId="5187BEAF" wp14:editId="2B6A834A">
            <wp:extent cx="2493033" cy="2622262"/>
            <wp:effectExtent l="0" t="0" r="2540" b="698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7"/>
                    <a:stretch>
                      <a:fillRect/>
                    </a:stretch>
                  </pic:blipFill>
                  <pic:spPr>
                    <a:xfrm>
                      <a:off x="0" y="0"/>
                      <a:ext cx="2503199" cy="2632955"/>
                    </a:xfrm>
                    <a:prstGeom prst="rect">
                      <a:avLst/>
                    </a:prstGeom>
                  </pic:spPr>
                </pic:pic>
              </a:graphicData>
            </a:graphic>
          </wp:inline>
        </w:drawing>
      </w:r>
    </w:p>
    <w:p w14:paraId="52967B8E" w14:textId="7A39A2BB" w:rsidR="001A4DAE" w:rsidRPr="001A4DAE" w:rsidRDefault="004F284B" w:rsidP="001A4DAE">
      <w:pPr>
        <w:pStyle w:val="ListParagraph"/>
        <w:numPr>
          <w:ilvl w:val="0"/>
          <w:numId w:val="19"/>
        </w:numPr>
        <w:rPr>
          <w:b/>
          <w:bCs/>
          <w:i/>
          <w:iCs/>
        </w:rPr>
      </w:pPr>
      <w:r w:rsidRPr="004F284B">
        <w:rPr>
          <w:b/>
          <w:bCs/>
          <w:i/>
          <w:iCs/>
        </w:rPr>
        <w:t>Wald Test:</w:t>
      </w:r>
      <w:r>
        <w:t xml:space="preserve"> </w:t>
      </w:r>
      <w:r w:rsidR="001A4DAE">
        <w:t>The test was performed to check whether the interaction term is significant for the prediction model or not.</w:t>
      </w:r>
    </w:p>
    <w:p w14:paraId="1024DB58" w14:textId="461BA172" w:rsidR="001A4DAE" w:rsidRDefault="001A4DAE" w:rsidP="001A4DAE">
      <w:pPr>
        <w:ind w:left="720"/>
      </w:pPr>
      <w:r>
        <w:rPr>
          <w:noProof/>
        </w:rPr>
        <w:drawing>
          <wp:inline distT="0" distB="0" distL="0" distR="0" wp14:anchorId="4770E976" wp14:editId="51B9205E">
            <wp:extent cx="2419350" cy="84772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2419350" cy="847725"/>
                    </a:xfrm>
                    <a:prstGeom prst="rect">
                      <a:avLst/>
                    </a:prstGeom>
                  </pic:spPr>
                </pic:pic>
              </a:graphicData>
            </a:graphic>
          </wp:inline>
        </w:drawing>
      </w:r>
    </w:p>
    <w:p w14:paraId="7A3DE842" w14:textId="6869CBD2" w:rsidR="001A4DAE" w:rsidRDefault="001A4DAE" w:rsidP="001A4DAE">
      <w:pPr>
        <w:ind w:left="720"/>
      </w:pPr>
      <w:r>
        <w:t>H0 : The reduced model is appropriate | Coefficient of Interaction term is 0</w:t>
      </w:r>
      <w:r>
        <w:br/>
        <w:t>Ha: Full model is appropriate | Coefficient of Interaction term is not 0</w:t>
      </w:r>
    </w:p>
    <w:p w14:paraId="4E2C2B3C" w14:textId="49CF5290" w:rsidR="001A4DAE" w:rsidRDefault="001A4DAE" w:rsidP="001A4DAE">
      <w:pPr>
        <w:ind w:left="720"/>
      </w:pPr>
      <w:r>
        <w:t>It can be observed from the result that p-value of the test is greater than 0.05, thus, we fail to reject the null hypothesis and conclude that interaction term is not significant i.e., the reduced model is appropriate.</w:t>
      </w:r>
    </w:p>
    <w:p w14:paraId="319F3887" w14:textId="3680E3A5" w:rsidR="001A4DAE" w:rsidRDefault="001A4DAE" w:rsidP="001A4DAE">
      <w:pPr>
        <w:ind w:left="720"/>
      </w:pPr>
    </w:p>
    <w:p w14:paraId="09A9F4D5" w14:textId="670D8172" w:rsidR="00C9146C" w:rsidRDefault="00C9146C" w:rsidP="00C9146C">
      <w:pPr>
        <w:pStyle w:val="ListParagraph"/>
        <w:numPr>
          <w:ilvl w:val="0"/>
          <w:numId w:val="19"/>
        </w:numPr>
      </w:pPr>
      <w:r w:rsidRPr="00C9146C">
        <w:rPr>
          <w:b/>
          <w:bCs/>
          <w:i/>
          <w:iCs/>
        </w:rPr>
        <w:lastRenderedPageBreak/>
        <w:t>Log-Likelihood Ratio Test:</w:t>
      </w:r>
      <w:r>
        <w:t xml:space="preserve"> The test was performed to verify the significance of interaction term i.e., to compare the model with &amp; without interaction term. It is performed using the </w:t>
      </w:r>
      <w:proofErr w:type="spellStart"/>
      <w:r>
        <w:t>Anova</w:t>
      </w:r>
      <w:proofErr w:type="spellEnd"/>
      <w:r>
        <w:t xml:space="preserve"> function in R.</w:t>
      </w:r>
    </w:p>
    <w:p w14:paraId="0C2BF372" w14:textId="463834BE" w:rsidR="00C9146C" w:rsidRDefault="00C9146C" w:rsidP="00C9146C">
      <w:pPr>
        <w:pStyle w:val="ListParagraph"/>
      </w:pPr>
      <w:r>
        <w:t>H0: Reduced model is appropriate</w:t>
      </w:r>
      <w:r>
        <w:br/>
        <w:t>Ha: Full model is appropriate</w:t>
      </w:r>
    </w:p>
    <w:p w14:paraId="754C2E2B" w14:textId="06941CF6" w:rsidR="00C9146C" w:rsidRDefault="00C9146C" w:rsidP="00C9146C">
      <w:pPr>
        <w:pStyle w:val="ListParagraph"/>
      </w:pPr>
    </w:p>
    <w:p w14:paraId="7B27CE39" w14:textId="4DDCBCC2" w:rsidR="00C9146C" w:rsidRDefault="00C9146C" w:rsidP="00C9146C">
      <w:pPr>
        <w:pStyle w:val="ListParagraph"/>
      </w:pPr>
      <w:r>
        <w:rPr>
          <w:noProof/>
        </w:rPr>
        <w:drawing>
          <wp:inline distT="0" distB="0" distL="0" distR="0" wp14:anchorId="50123869" wp14:editId="660AF819">
            <wp:extent cx="4038600" cy="12382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4038600" cy="1238250"/>
                    </a:xfrm>
                    <a:prstGeom prst="rect">
                      <a:avLst/>
                    </a:prstGeom>
                  </pic:spPr>
                </pic:pic>
              </a:graphicData>
            </a:graphic>
          </wp:inline>
        </w:drawing>
      </w:r>
    </w:p>
    <w:p w14:paraId="28424AF9" w14:textId="601E5AB4" w:rsidR="00C9146C" w:rsidRDefault="00C9146C" w:rsidP="00C9146C">
      <w:pPr>
        <w:pStyle w:val="ListParagraph"/>
      </w:pPr>
    </w:p>
    <w:p w14:paraId="078AA7B3" w14:textId="219B960F" w:rsidR="00C9146C" w:rsidRDefault="00C9146C" w:rsidP="00C9146C">
      <w:pPr>
        <w:pStyle w:val="ListParagraph"/>
      </w:pPr>
      <w:r>
        <w:t>It can be observed that p-value of chi-</w:t>
      </w:r>
      <w:proofErr w:type="spellStart"/>
      <w:r>
        <w:t>sq</w:t>
      </w:r>
      <w:proofErr w:type="spellEnd"/>
      <w:r>
        <w:t xml:space="preserve"> statistics obtained using the difference of residual deviances of two models is greater than 0.05 indicating that the model without interaction term is more appropriate i.e., the interaction term is not significant predictor to be considered.</w:t>
      </w:r>
    </w:p>
    <w:p w14:paraId="4B6A764C" w14:textId="08CDBBE9" w:rsidR="00C9146C" w:rsidRPr="001A4DAE" w:rsidRDefault="0007134C" w:rsidP="0007134C">
      <w:r>
        <w:t>The model comparison performed using Wald and Likelihood Ratio test both indicated that the interaction term is not significant for the prediction model.</w:t>
      </w:r>
    </w:p>
    <w:p w14:paraId="3B1CAB04" w14:textId="57AE9117" w:rsidR="00046E1D" w:rsidRPr="009E1C84" w:rsidRDefault="00046E1D" w:rsidP="00046E1D">
      <w:pPr>
        <w:pStyle w:val="Heading1"/>
        <w:rPr>
          <w:b/>
          <w:bCs/>
        </w:rPr>
      </w:pPr>
      <w:r w:rsidRPr="009E1C84">
        <w:rPr>
          <w:b/>
          <w:bCs/>
          <w:sz w:val="36"/>
          <w:szCs w:val="36"/>
        </w:rPr>
        <w:t>Prediction Accuracy</w:t>
      </w:r>
    </w:p>
    <w:p w14:paraId="5F011494" w14:textId="19BFA32A" w:rsidR="0007134C" w:rsidRPr="0007134C" w:rsidRDefault="0007134C" w:rsidP="0007134C">
      <w:r>
        <w:t xml:space="preserve">The accuracy of model is an important metric to verify how accurate the predictions are on a testing dataset given that the model is trained on a training </w:t>
      </w:r>
      <w:r w:rsidR="00FA77CE">
        <w:t>dataset</w:t>
      </w:r>
      <w:r>
        <w:t xml:space="preserve">. </w:t>
      </w:r>
      <w:r w:rsidR="00FA77CE">
        <w:t xml:space="preserve"> The accuracy is determined using two metrics, a classification report specifying confusion matrix and the other using ROC Curve.</w:t>
      </w:r>
      <w:r w:rsidR="00AC4918">
        <w:t xml:space="preserve"> We have performed the analysis for both the without and with interaction terms model to compare.</w:t>
      </w:r>
      <w:r w:rsidR="00FC6B84">
        <w:t xml:space="preserve"> The threshold value of predicted probabilities is taken as the average of response variable in the whole data set which has a value of </w:t>
      </w:r>
      <w:r w:rsidR="00FC6B84" w:rsidRPr="00FC6B84">
        <w:t>0.54</w:t>
      </w:r>
      <w:r w:rsidR="00FC6B84">
        <w:t>. Thus, probabilities more than 0.54 are considered as 1 and rest as 0.</w:t>
      </w:r>
    </w:p>
    <w:p w14:paraId="4BC0BF01" w14:textId="40ECB015" w:rsidR="00046E1D" w:rsidRPr="009E1C84" w:rsidRDefault="00046E1D" w:rsidP="00046E1D">
      <w:pPr>
        <w:pStyle w:val="Heading2"/>
        <w:rPr>
          <w:i/>
          <w:iCs/>
          <w:sz w:val="28"/>
          <w:szCs w:val="28"/>
        </w:rPr>
      </w:pPr>
      <w:r w:rsidRPr="009E1C84">
        <w:rPr>
          <w:i/>
          <w:iCs/>
          <w:sz w:val="28"/>
          <w:szCs w:val="28"/>
        </w:rPr>
        <w:t>Classification Report</w:t>
      </w:r>
    </w:p>
    <w:p w14:paraId="48F9E25C" w14:textId="346E2464" w:rsidR="00046E1D" w:rsidRDefault="001464D2" w:rsidP="00046E1D">
      <w:r>
        <w:t xml:space="preserve">The classification report is a detailed description of </w:t>
      </w:r>
      <w:r w:rsidR="001F0653">
        <w:t>predictions made on test dataset and how the model performs on a new set of data.</w:t>
      </w:r>
    </w:p>
    <w:p w14:paraId="0076E3BA" w14:textId="012BEE21" w:rsidR="00AC4918" w:rsidRPr="00AC4918" w:rsidRDefault="00AC4918" w:rsidP="00046E1D">
      <w:pPr>
        <w:rPr>
          <w:b/>
          <w:bCs/>
        </w:rPr>
      </w:pPr>
      <w:r w:rsidRPr="00AC4918">
        <w:rPr>
          <w:b/>
          <w:bCs/>
        </w:rPr>
        <w:t>Model without Interaction:</w:t>
      </w:r>
    </w:p>
    <w:p w14:paraId="7572923E" w14:textId="38E06174" w:rsidR="001F0653" w:rsidRDefault="001F0653" w:rsidP="00046E1D">
      <w:r>
        <w:rPr>
          <w:noProof/>
        </w:rPr>
        <w:drawing>
          <wp:inline distT="0" distB="0" distL="0" distR="0" wp14:anchorId="636CDFDB" wp14:editId="13EE5285">
            <wp:extent cx="3349749" cy="1637845"/>
            <wp:effectExtent l="0" t="0" r="3175"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50"/>
                    <a:srcRect b="57381"/>
                    <a:stretch/>
                  </pic:blipFill>
                  <pic:spPr bwMode="auto">
                    <a:xfrm>
                      <a:off x="0" y="0"/>
                      <a:ext cx="3382989" cy="16540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FFF2C9" wp14:editId="28F129F7">
            <wp:extent cx="2553159" cy="164522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50"/>
                    <a:srcRect t="43831" b="1"/>
                    <a:stretch/>
                  </pic:blipFill>
                  <pic:spPr bwMode="auto">
                    <a:xfrm>
                      <a:off x="0" y="0"/>
                      <a:ext cx="2561721" cy="1650742"/>
                    </a:xfrm>
                    <a:prstGeom prst="rect">
                      <a:avLst/>
                    </a:prstGeom>
                    <a:ln>
                      <a:noFill/>
                    </a:ln>
                    <a:extLst>
                      <a:ext uri="{53640926-AAD7-44D8-BBD7-CCE9431645EC}">
                        <a14:shadowObscured xmlns:a14="http://schemas.microsoft.com/office/drawing/2010/main"/>
                      </a:ext>
                    </a:extLst>
                  </pic:spPr>
                </pic:pic>
              </a:graphicData>
            </a:graphic>
          </wp:inline>
        </w:drawing>
      </w:r>
    </w:p>
    <w:p w14:paraId="11C24849" w14:textId="77777777" w:rsidR="00FC6B84" w:rsidRDefault="00FC6B84" w:rsidP="00046E1D"/>
    <w:p w14:paraId="13077CA3" w14:textId="67E33056" w:rsidR="001F0653" w:rsidRDefault="001F0653" w:rsidP="00046E1D">
      <w:r>
        <w:lastRenderedPageBreak/>
        <w:t>Observations:</w:t>
      </w:r>
    </w:p>
    <w:p w14:paraId="0FB36147" w14:textId="20B3FD42" w:rsidR="001F0653" w:rsidRDefault="001F0653" w:rsidP="001F0653">
      <w:pPr>
        <w:pStyle w:val="ListParagraph"/>
        <w:numPr>
          <w:ilvl w:val="0"/>
          <w:numId w:val="19"/>
        </w:numPr>
      </w:pPr>
      <w:r>
        <w:t>The model has an overall accuracy of 74%.</w:t>
      </w:r>
    </w:p>
    <w:p w14:paraId="34079DE6" w14:textId="41B4FD80" w:rsidR="001F0653" w:rsidRDefault="001F0653" w:rsidP="001F0653">
      <w:pPr>
        <w:pStyle w:val="ListParagraph"/>
        <w:numPr>
          <w:ilvl w:val="0"/>
          <w:numId w:val="19"/>
        </w:numPr>
      </w:pPr>
      <w:r>
        <w:t>Out of 89 test data observations, 23 were misclassified.</w:t>
      </w:r>
    </w:p>
    <w:p w14:paraId="576DF7C8" w14:textId="5ECC008D" w:rsidR="001F0653" w:rsidRDefault="001F0653" w:rsidP="001F0653">
      <w:pPr>
        <w:pStyle w:val="ListParagraph"/>
        <w:numPr>
          <w:ilvl w:val="0"/>
          <w:numId w:val="19"/>
        </w:numPr>
      </w:pPr>
      <w:r>
        <w:t>The Sensitivity of detecting the positive cases i.e., people with heart disease is 72.9%</w:t>
      </w:r>
    </w:p>
    <w:p w14:paraId="533E0AB9" w14:textId="65E5B5B2" w:rsidR="001F0653" w:rsidRDefault="001F0653" w:rsidP="001F0653">
      <w:pPr>
        <w:pStyle w:val="ListParagraph"/>
        <w:numPr>
          <w:ilvl w:val="0"/>
          <w:numId w:val="19"/>
        </w:numPr>
      </w:pPr>
      <w:r>
        <w:t>The Specificity of detecting negative cases is 75.6%</w:t>
      </w:r>
    </w:p>
    <w:p w14:paraId="38786639" w14:textId="379A912C" w:rsidR="001F0653" w:rsidRDefault="00AC4918" w:rsidP="001F0653">
      <w:r>
        <w:t>Thus, the model is acceptable as it performs moderately good. The accuracy can be further increase if the number of training observations are more making it more robust.</w:t>
      </w:r>
    </w:p>
    <w:p w14:paraId="40D96773" w14:textId="30B94166" w:rsidR="00AC4918" w:rsidRDefault="00AC4918" w:rsidP="00AC4918">
      <w:pPr>
        <w:rPr>
          <w:b/>
          <w:bCs/>
        </w:rPr>
      </w:pPr>
      <w:r w:rsidRPr="00AC4918">
        <w:rPr>
          <w:b/>
          <w:bCs/>
        </w:rPr>
        <w:t>Model with Interaction:</w:t>
      </w:r>
    </w:p>
    <w:p w14:paraId="4E0EBCE5" w14:textId="429B2B9A" w:rsidR="00AC4918" w:rsidRDefault="00AC4918" w:rsidP="00AC4918">
      <w:r>
        <w:rPr>
          <w:noProof/>
        </w:rPr>
        <w:drawing>
          <wp:inline distT="0" distB="0" distL="0" distR="0" wp14:anchorId="1A810C7A" wp14:editId="2387F9E4">
            <wp:extent cx="3226279" cy="1709044"/>
            <wp:effectExtent l="0" t="0" r="0" b="571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51"/>
                    <a:srcRect b="55318"/>
                    <a:stretch/>
                  </pic:blipFill>
                  <pic:spPr bwMode="auto">
                    <a:xfrm>
                      <a:off x="0" y="0"/>
                      <a:ext cx="3242008" cy="17173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00572AD" wp14:editId="7A36421F">
            <wp:extent cx="2582039" cy="1708030"/>
            <wp:effectExtent l="0" t="0" r="0" b="698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51"/>
                    <a:srcRect t="44202"/>
                    <a:stretch/>
                  </pic:blipFill>
                  <pic:spPr bwMode="auto">
                    <a:xfrm>
                      <a:off x="0" y="0"/>
                      <a:ext cx="2590852" cy="1713860"/>
                    </a:xfrm>
                    <a:prstGeom prst="rect">
                      <a:avLst/>
                    </a:prstGeom>
                    <a:ln>
                      <a:noFill/>
                    </a:ln>
                    <a:extLst>
                      <a:ext uri="{53640926-AAD7-44D8-BBD7-CCE9431645EC}">
                        <a14:shadowObscured xmlns:a14="http://schemas.microsoft.com/office/drawing/2010/main"/>
                      </a:ext>
                    </a:extLst>
                  </pic:spPr>
                </pic:pic>
              </a:graphicData>
            </a:graphic>
          </wp:inline>
        </w:drawing>
      </w:r>
    </w:p>
    <w:p w14:paraId="0986D56E" w14:textId="77777777" w:rsidR="00AC4918" w:rsidRDefault="00AC4918" w:rsidP="00AC4918">
      <w:r>
        <w:t>Observations:</w:t>
      </w:r>
    </w:p>
    <w:p w14:paraId="14B68919" w14:textId="1402AE98" w:rsidR="00AC4918" w:rsidRDefault="00AC4918" w:rsidP="00AC4918">
      <w:pPr>
        <w:pStyle w:val="ListParagraph"/>
        <w:numPr>
          <w:ilvl w:val="0"/>
          <w:numId w:val="19"/>
        </w:numPr>
      </w:pPr>
      <w:r>
        <w:t>The model has an overall accuracy of 78.6%.</w:t>
      </w:r>
    </w:p>
    <w:p w14:paraId="39B63709" w14:textId="4E4C4804" w:rsidR="00AC4918" w:rsidRDefault="00AC4918" w:rsidP="00AC4918">
      <w:pPr>
        <w:pStyle w:val="ListParagraph"/>
        <w:numPr>
          <w:ilvl w:val="0"/>
          <w:numId w:val="19"/>
        </w:numPr>
      </w:pPr>
      <w:r>
        <w:t>Out of 89 test data observations, 19 were misclassified.</w:t>
      </w:r>
    </w:p>
    <w:p w14:paraId="1E6A1B87" w14:textId="30047D81" w:rsidR="00AC4918" w:rsidRDefault="00AC4918" w:rsidP="00AC4918">
      <w:pPr>
        <w:pStyle w:val="ListParagraph"/>
        <w:numPr>
          <w:ilvl w:val="0"/>
          <w:numId w:val="19"/>
        </w:numPr>
      </w:pPr>
      <w:r>
        <w:t>The Sensitivity of detecting the positive cases i.e., people with heart disease is 81.2%</w:t>
      </w:r>
    </w:p>
    <w:p w14:paraId="67AED9EA" w14:textId="77777777" w:rsidR="00AC4918" w:rsidRDefault="00AC4918" w:rsidP="00AC4918">
      <w:pPr>
        <w:pStyle w:val="ListParagraph"/>
        <w:numPr>
          <w:ilvl w:val="0"/>
          <w:numId w:val="19"/>
        </w:numPr>
      </w:pPr>
      <w:r>
        <w:t>The Specificity of detecting negative cases is 75.6%</w:t>
      </w:r>
    </w:p>
    <w:p w14:paraId="016C4FDD" w14:textId="3C6DCED3" w:rsidR="00AC4918" w:rsidRDefault="00AC4918" w:rsidP="00AC4918">
      <w:r>
        <w:t xml:space="preserve">It can be observed that the accuracy of model with interaction is more as compared to without interaction. This result is contradictory to our earlier analysis where we </w:t>
      </w:r>
      <w:r w:rsidR="00FC6B84">
        <w:t xml:space="preserve">discovered and verified that interaction term is not  significant. However, since the dataset is small, presence of more parameters in the model allows it fit more rigidly to the test dataset. Also, the training set is small, the observations from accuracy result are contradictory. </w:t>
      </w:r>
    </w:p>
    <w:p w14:paraId="55E47CD3" w14:textId="3898EB60" w:rsidR="00AC4918" w:rsidRPr="00AC4918" w:rsidRDefault="00FC6B84" w:rsidP="00AC4918">
      <w:r>
        <w:t>The results signifying the insignificance of interaction term can be better appreciated if we have large dataset and we can perform cross validation for different sample test dataset finally averaging out the accuracy.</w:t>
      </w:r>
    </w:p>
    <w:p w14:paraId="43A8AE3B" w14:textId="48F6D86B" w:rsidR="00046E1D" w:rsidRPr="009E1C84" w:rsidRDefault="00046E1D" w:rsidP="00046E1D">
      <w:pPr>
        <w:pStyle w:val="Heading2"/>
        <w:rPr>
          <w:i/>
          <w:iCs/>
          <w:sz w:val="28"/>
          <w:szCs w:val="28"/>
        </w:rPr>
      </w:pPr>
      <w:r w:rsidRPr="009E1C84">
        <w:rPr>
          <w:i/>
          <w:iCs/>
          <w:sz w:val="28"/>
          <w:szCs w:val="28"/>
        </w:rPr>
        <w:t>ROC Curves:</w:t>
      </w:r>
    </w:p>
    <w:p w14:paraId="47EF4B57" w14:textId="71F591AC" w:rsidR="008D4441" w:rsidRDefault="00FC6B84" w:rsidP="008D4441">
      <w:r>
        <w:t xml:space="preserve">The ROC curves provide a more powerful metric to determine the accuracy of the model as they take into the account all possible values  of threshold </w:t>
      </w:r>
      <w:r w:rsidR="00B44B2F">
        <w:t>values and plot a graph between the sensitivity and specificity of the predictive model.</w:t>
      </w:r>
    </w:p>
    <w:p w14:paraId="74E276D5" w14:textId="123614A0" w:rsidR="00B44B2F" w:rsidRDefault="00B44B2F" w:rsidP="008D4441">
      <w:r>
        <w:t>The plot has been made for both with and without interaction models for comparison.</w:t>
      </w:r>
    </w:p>
    <w:p w14:paraId="15DB3956" w14:textId="163342A8" w:rsidR="00304457" w:rsidRDefault="00304457" w:rsidP="008D4441">
      <w:pPr>
        <w:rPr>
          <w:noProof/>
        </w:rPr>
      </w:pPr>
    </w:p>
    <w:p w14:paraId="4790D32A" w14:textId="0D2E8EAC" w:rsidR="00304457" w:rsidRDefault="00304457" w:rsidP="008D4441">
      <w:pPr>
        <w:rPr>
          <w:noProof/>
        </w:rPr>
      </w:pPr>
    </w:p>
    <w:p w14:paraId="4E241A86" w14:textId="5797F4AF" w:rsidR="00304457" w:rsidRPr="00304457" w:rsidRDefault="00304457" w:rsidP="00304457">
      <w:pPr>
        <w:jc w:val="center"/>
        <w:rPr>
          <w:b/>
          <w:bCs/>
          <w:i/>
          <w:iCs/>
          <w:noProof/>
        </w:rPr>
      </w:pPr>
      <w:r w:rsidRPr="00304457">
        <w:rPr>
          <w:b/>
          <w:bCs/>
          <w:i/>
          <w:iCs/>
          <w:noProof/>
        </w:rPr>
        <w:lastRenderedPageBreak/>
        <w:t>Model without Interaction                                               Model with Interaction</w:t>
      </w:r>
    </w:p>
    <w:p w14:paraId="3FC1F499" w14:textId="51B7DE62" w:rsidR="00B44B2F" w:rsidRDefault="00B44B2F" w:rsidP="008D4441">
      <w:pPr>
        <w:rPr>
          <w:noProof/>
        </w:rPr>
      </w:pPr>
      <w:r w:rsidRPr="00B44B2F">
        <w:rPr>
          <w:noProof/>
        </w:rPr>
        <w:drawing>
          <wp:inline distT="0" distB="0" distL="0" distR="0" wp14:anchorId="213D9E36" wp14:editId="73C56F35">
            <wp:extent cx="2906205" cy="1777042"/>
            <wp:effectExtent l="0" t="0" r="8890" b="0"/>
            <wp:docPr id="8" name="Content Placeholder 7" descr="Chart, line chart&#10;&#10;Description automatically generated">
              <a:extLst xmlns:a="http://schemas.openxmlformats.org/drawingml/2006/main">
                <a:ext uri="{FF2B5EF4-FFF2-40B4-BE49-F238E27FC236}">
                  <a16:creationId xmlns:a16="http://schemas.microsoft.com/office/drawing/2014/main" id="{DCB379EC-DA20-4E3F-9D74-F4E5EC19D9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line chart&#10;&#10;Description automatically generated">
                      <a:extLst>
                        <a:ext uri="{FF2B5EF4-FFF2-40B4-BE49-F238E27FC236}">
                          <a16:creationId xmlns:a16="http://schemas.microsoft.com/office/drawing/2014/main" id="{DCB379EC-DA20-4E3F-9D74-F4E5EC19D986}"/>
                        </a:ext>
                      </a:extLst>
                    </pic:cNvPr>
                    <pic:cNvPicPr>
                      <a:picLocks noGrp="1" noChangeAspect="1"/>
                    </pic:cNvPicPr>
                  </pic:nvPicPr>
                  <pic:blipFill>
                    <a:blip r:embed="rId52"/>
                    <a:stretch>
                      <a:fillRect/>
                    </a:stretch>
                  </pic:blipFill>
                  <pic:spPr>
                    <a:xfrm>
                      <a:off x="0" y="0"/>
                      <a:ext cx="2912282" cy="1780758"/>
                    </a:xfrm>
                    <a:prstGeom prst="rect">
                      <a:avLst/>
                    </a:prstGeom>
                  </pic:spPr>
                </pic:pic>
              </a:graphicData>
            </a:graphic>
          </wp:inline>
        </w:drawing>
      </w:r>
      <w:r w:rsidRPr="00B44B2F">
        <w:rPr>
          <w:noProof/>
        </w:rPr>
        <w:t xml:space="preserve"> </w:t>
      </w:r>
      <w:r w:rsidRPr="00B44B2F">
        <w:rPr>
          <w:noProof/>
        </w:rPr>
        <w:drawing>
          <wp:inline distT="0" distB="0" distL="0" distR="0" wp14:anchorId="5A92B01B" wp14:editId="3E65D171">
            <wp:extent cx="2941608" cy="1811311"/>
            <wp:effectExtent l="0" t="0" r="0" b="0"/>
            <wp:docPr id="10" name="Content Placeholder 9" descr="Chart, line chart&#10;&#10;Description automatically generated">
              <a:extLst xmlns:a="http://schemas.openxmlformats.org/drawingml/2006/main">
                <a:ext uri="{FF2B5EF4-FFF2-40B4-BE49-F238E27FC236}">
                  <a16:creationId xmlns:a16="http://schemas.microsoft.com/office/drawing/2014/main" id="{D6CF14FB-DEEA-4EF7-98C9-35D32D90DC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Chart, line chart&#10;&#10;Description automatically generated">
                      <a:extLst>
                        <a:ext uri="{FF2B5EF4-FFF2-40B4-BE49-F238E27FC236}">
                          <a16:creationId xmlns:a16="http://schemas.microsoft.com/office/drawing/2014/main" id="{D6CF14FB-DEEA-4EF7-98C9-35D32D90DC7E}"/>
                        </a:ext>
                      </a:extLst>
                    </pic:cNvPr>
                    <pic:cNvPicPr>
                      <a:picLocks noGrp="1" noChangeAspect="1"/>
                    </pic:cNvPicPr>
                  </pic:nvPicPr>
                  <pic:blipFill>
                    <a:blip r:embed="rId53"/>
                    <a:stretch>
                      <a:fillRect/>
                    </a:stretch>
                  </pic:blipFill>
                  <pic:spPr>
                    <a:xfrm>
                      <a:off x="0" y="0"/>
                      <a:ext cx="2959446" cy="1822295"/>
                    </a:xfrm>
                    <a:prstGeom prst="rect">
                      <a:avLst/>
                    </a:prstGeom>
                  </pic:spPr>
                </pic:pic>
              </a:graphicData>
            </a:graphic>
          </wp:inline>
        </w:drawing>
      </w:r>
    </w:p>
    <w:p w14:paraId="78FD1CDA" w14:textId="0F81C21F" w:rsidR="00B44B2F" w:rsidRDefault="00B44B2F" w:rsidP="008D4441">
      <w:pPr>
        <w:rPr>
          <w:noProof/>
        </w:rPr>
      </w:pPr>
      <w:r>
        <w:rPr>
          <w:noProof/>
        </w:rPr>
        <w:t>Observations:</w:t>
      </w:r>
    </w:p>
    <w:p w14:paraId="0000DBCF" w14:textId="54EF22F2" w:rsidR="00B44B2F" w:rsidRDefault="00B44B2F" w:rsidP="00B44B2F">
      <w:pPr>
        <w:pStyle w:val="ListParagraph"/>
        <w:numPr>
          <w:ilvl w:val="0"/>
          <w:numId w:val="20"/>
        </w:numPr>
      </w:pPr>
      <w:r>
        <w:t>The Area Under Curve signifying the accuracy of model is 0.7426 for model without interaction.</w:t>
      </w:r>
    </w:p>
    <w:p w14:paraId="6D08B581" w14:textId="15364B52" w:rsidR="00B44B2F" w:rsidRDefault="00B44B2F" w:rsidP="00B44B2F">
      <w:pPr>
        <w:pStyle w:val="ListParagraph"/>
        <w:numPr>
          <w:ilvl w:val="0"/>
          <w:numId w:val="20"/>
        </w:numPr>
      </w:pPr>
      <w:r>
        <w:t>The model with interaction has a higher AUC of 0.7842.</w:t>
      </w:r>
    </w:p>
    <w:p w14:paraId="4646288D" w14:textId="1FE452AE" w:rsidR="00B44B2F" w:rsidRDefault="00B44B2F" w:rsidP="00B44B2F">
      <w:r>
        <w:t>It can be observed that here again the predictive  power of model with interaction is more than without interaction. As mentioned earlier, this is due to limited data available.</w:t>
      </w:r>
    </w:p>
    <w:p w14:paraId="154493E9" w14:textId="77777777" w:rsidR="009E1C84" w:rsidRDefault="009E1C84" w:rsidP="00B44B2F"/>
    <w:p w14:paraId="39A83FA1" w14:textId="5E7847F1" w:rsidR="008D4441" w:rsidRPr="009E1C84" w:rsidRDefault="008D4441" w:rsidP="008D4441">
      <w:pPr>
        <w:pStyle w:val="Heading1"/>
        <w:rPr>
          <w:b/>
          <w:bCs/>
          <w:sz w:val="36"/>
          <w:szCs w:val="36"/>
        </w:rPr>
      </w:pPr>
      <w:r w:rsidRPr="009E1C84">
        <w:rPr>
          <w:b/>
          <w:bCs/>
          <w:sz w:val="36"/>
          <w:szCs w:val="36"/>
        </w:rPr>
        <w:t>Fitness Analysis</w:t>
      </w:r>
    </w:p>
    <w:p w14:paraId="3B411DCD" w14:textId="77777777" w:rsidR="00304457" w:rsidRDefault="00B44B2F" w:rsidP="008D4441">
      <w:r>
        <w:t>Lastly, we analysed the fitness of model using Hosmer-</w:t>
      </w:r>
      <w:proofErr w:type="spellStart"/>
      <w:r>
        <w:t>Lemeshow</w:t>
      </w:r>
      <w:proofErr w:type="spellEnd"/>
      <w:r>
        <w:t xml:space="preserve"> Test to </w:t>
      </w:r>
      <w:r w:rsidR="00304457">
        <w:t>verify how these models compare to the saturated model and determine if they are a good fit or lacks appropriate level of fit to be considered fruitful for predictions.</w:t>
      </w:r>
    </w:p>
    <w:p w14:paraId="1D88CFD0" w14:textId="2B072E51" w:rsidR="00304457" w:rsidRDefault="00304457" w:rsidP="008D4441">
      <w:r>
        <w:t>H0 : The reduced model is fitted</w:t>
      </w:r>
      <w:r>
        <w:br/>
        <w:t>Ha : The saturated model is fitted</w:t>
      </w:r>
    </w:p>
    <w:p w14:paraId="4D88B4B0" w14:textId="557F0139" w:rsidR="00304457" w:rsidRPr="00304457" w:rsidRDefault="00304457" w:rsidP="00304457">
      <w:pPr>
        <w:jc w:val="center"/>
        <w:rPr>
          <w:b/>
          <w:bCs/>
          <w:i/>
          <w:iCs/>
          <w:noProof/>
        </w:rPr>
      </w:pPr>
      <w:r w:rsidRPr="00304457">
        <w:rPr>
          <w:b/>
          <w:bCs/>
          <w:i/>
          <w:iCs/>
          <w:noProof/>
        </w:rPr>
        <w:t>Model without Interaction                                               Model with Interaction</w:t>
      </w:r>
    </w:p>
    <w:p w14:paraId="632DDB77" w14:textId="02EB1C0D" w:rsidR="008D4441" w:rsidRDefault="00304457" w:rsidP="008D4441">
      <w:r w:rsidRPr="00304457">
        <w:rPr>
          <w:noProof/>
        </w:rPr>
        <w:drawing>
          <wp:inline distT="0" distB="0" distL="0" distR="0" wp14:anchorId="068D8A8B" wp14:editId="7E1ACD2D">
            <wp:extent cx="2915728" cy="710328"/>
            <wp:effectExtent l="0" t="0" r="0" b="0"/>
            <wp:docPr id="49" name="Content Placeholder 11" descr="Text&#10;&#10;Description automatically generated">
              <a:extLst xmlns:a="http://schemas.openxmlformats.org/drawingml/2006/main">
                <a:ext uri="{FF2B5EF4-FFF2-40B4-BE49-F238E27FC236}">
                  <a16:creationId xmlns:a16="http://schemas.microsoft.com/office/drawing/2014/main" id="{09B76500-18E5-4B09-A966-219E5C62F1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Content Placeholder 11" descr="Text&#10;&#10;Description automatically generated">
                      <a:extLst>
                        <a:ext uri="{FF2B5EF4-FFF2-40B4-BE49-F238E27FC236}">
                          <a16:creationId xmlns:a16="http://schemas.microsoft.com/office/drawing/2014/main" id="{09B76500-18E5-4B09-A966-219E5C62F184}"/>
                        </a:ext>
                      </a:extLst>
                    </pic:cNvPr>
                    <pic:cNvPicPr>
                      <a:picLocks noGrp="1" noChangeAspect="1"/>
                    </pic:cNvPicPr>
                  </pic:nvPicPr>
                  <pic:blipFill>
                    <a:blip r:embed="rId54"/>
                    <a:stretch>
                      <a:fillRect/>
                    </a:stretch>
                  </pic:blipFill>
                  <pic:spPr>
                    <a:xfrm>
                      <a:off x="0" y="0"/>
                      <a:ext cx="2935746" cy="715205"/>
                    </a:xfrm>
                    <a:prstGeom prst="rect">
                      <a:avLst/>
                    </a:prstGeom>
                  </pic:spPr>
                </pic:pic>
              </a:graphicData>
            </a:graphic>
          </wp:inline>
        </w:drawing>
      </w:r>
      <w:r w:rsidRPr="00304457">
        <w:rPr>
          <w:noProof/>
        </w:rPr>
        <w:t xml:space="preserve"> </w:t>
      </w:r>
      <w:r w:rsidRPr="00304457">
        <w:rPr>
          <w:noProof/>
        </w:rPr>
        <w:drawing>
          <wp:inline distT="0" distB="0" distL="0" distR="0" wp14:anchorId="5F8F94FB" wp14:editId="1E3E2901">
            <wp:extent cx="2932981" cy="745554"/>
            <wp:effectExtent l="0" t="0" r="1270" b="0"/>
            <wp:docPr id="16" name="Content Placeholder 15" descr="Text&#10;&#10;Description automatically generated">
              <a:extLst xmlns:a="http://schemas.openxmlformats.org/drawingml/2006/main">
                <a:ext uri="{FF2B5EF4-FFF2-40B4-BE49-F238E27FC236}">
                  <a16:creationId xmlns:a16="http://schemas.microsoft.com/office/drawing/2014/main" id="{8FE9365D-8FC6-426D-B63A-81317CDA87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Text&#10;&#10;Description automatically generated">
                      <a:extLst>
                        <a:ext uri="{FF2B5EF4-FFF2-40B4-BE49-F238E27FC236}">
                          <a16:creationId xmlns:a16="http://schemas.microsoft.com/office/drawing/2014/main" id="{8FE9365D-8FC6-426D-B63A-81317CDA87DC}"/>
                        </a:ext>
                      </a:extLst>
                    </pic:cNvPr>
                    <pic:cNvPicPr>
                      <a:picLocks noGrp="1" noChangeAspect="1"/>
                    </pic:cNvPicPr>
                  </pic:nvPicPr>
                  <pic:blipFill>
                    <a:blip r:embed="rId55"/>
                    <a:stretch>
                      <a:fillRect/>
                    </a:stretch>
                  </pic:blipFill>
                  <pic:spPr>
                    <a:xfrm>
                      <a:off x="0" y="0"/>
                      <a:ext cx="2948357" cy="749462"/>
                    </a:xfrm>
                    <a:prstGeom prst="rect">
                      <a:avLst/>
                    </a:prstGeom>
                  </pic:spPr>
                </pic:pic>
              </a:graphicData>
            </a:graphic>
          </wp:inline>
        </w:drawing>
      </w:r>
      <w:r w:rsidR="00B44B2F">
        <w:t xml:space="preserve"> </w:t>
      </w:r>
    </w:p>
    <w:p w14:paraId="109FE05D" w14:textId="77777777" w:rsidR="009E1C84" w:rsidRPr="008D4441" w:rsidRDefault="009E1C84" w:rsidP="008D4441"/>
    <w:p w14:paraId="287C4D28" w14:textId="2366FF78" w:rsidR="00046E1D" w:rsidRDefault="00304457" w:rsidP="00046E1D">
      <w:r>
        <w:t>The p-value of test for the models is greater than 0.05, therefore, we fail to reject the null hypothesis. The results specify that both the models are a good fit and thus can be considered for prediction of patients with or without heat disease.</w:t>
      </w:r>
    </w:p>
    <w:p w14:paraId="416351D8" w14:textId="1A47AE9A" w:rsidR="00304457" w:rsidRDefault="00304457" w:rsidP="00046E1D"/>
    <w:p w14:paraId="5FCD0749" w14:textId="74A92C95" w:rsidR="00304457" w:rsidRPr="009E1C84" w:rsidRDefault="00304457" w:rsidP="00304457">
      <w:pPr>
        <w:pStyle w:val="Heading1"/>
        <w:rPr>
          <w:b/>
          <w:bCs/>
          <w:sz w:val="36"/>
          <w:szCs w:val="36"/>
        </w:rPr>
      </w:pPr>
      <w:r w:rsidRPr="009E1C84">
        <w:rPr>
          <w:b/>
          <w:bCs/>
          <w:sz w:val="36"/>
          <w:szCs w:val="36"/>
        </w:rPr>
        <w:lastRenderedPageBreak/>
        <w:t>Conclusion</w:t>
      </w:r>
    </w:p>
    <w:p w14:paraId="17448477" w14:textId="28028E2B" w:rsidR="001B253B" w:rsidRDefault="00304457" w:rsidP="00046E1D">
      <w:r>
        <w:t xml:space="preserve">This report detailed the analysis on </w:t>
      </w:r>
      <w:r w:rsidR="005877F2">
        <w:t xml:space="preserve">heart disease </w:t>
      </w:r>
      <w:r>
        <w:t xml:space="preserve"> dataset for 303 </w:t>
      </w:r>
      <w:r w:rsidR="00685B1E">
        <w:t>patients</w:t>
      </w:r>
      <w:r>
        <w:t xml:space="preserve"> categorizing </w:t>
      </w:r>
      <w:r w:rsidR="00685B1E">
        <w:t xml:space="preserve">as a heart disease patient or not based on various health parameters and test results. We treated the dataset to remove invalid values from ca &amp; </w:t>
      </w:r>
      <w:proofErr w:type="spellStart"/>
      <w:r w:rsidR="00685B1E">
        <w:t>thal</w:t>
      </w:r>
      <w:proofErr w:type="spellEnd"/>
      <w:r w:rsidR="00685B1E">
        <w:t xml:space="preserve"> and removed duplicated data. Inferential analysis was performed to determine the variables that distinguish the two groups of people and thus will be significant</w:t>
      </w:r>
      <w:r w:rsidR="001B253B">
        <w:t xml:space="preserve"> using T-test and Chi-Square tests</w:t>
      </w:r>
      <w:r w:rsidR="00685B1E">
        <w:t xml:space="preserve">. We found that </w:t>
      </w:r>
      <w:proofErr w:type="spellStart"/>
      <w:r w:rsidR="00685B1E">
        <w:t>fbs</w:t>
      </w:r>
      <w:proofErr w:type="spellEnd"/>
      <w:r w:rsidR="00685B1E">
        <w:t xml:space="preserve">(fasting blood sugar) and </w:t>
      </w:r>
      <w:proofErr w:type="spellStart"/>
      <w:r w:rsidR="00685B1E">
        <w:t>chol</w:t>
      </w:r>
      <w:proofErr w:type="spellEnd"/>
      <w:r w:rsidR="00685B1E">
        <w:t>(</w:t>
      </w:r>
      <w:r w:rsidR="001B253B">
        <w:t>cholesterol</w:t>
      </w:r>
      <w:r w:rsidR="00685B1E">
        <w:t>) are not significant and thus removed them from dataset. We performed correlation analysis to check multicollinearity and as it was found that there is no collinearity in the dataset.</w:t>
      </w:r>
      <w:r w:rsidR="001B253B">
        <w:t xml:space="preserve"> </w:t>
      </w:r>
      <w:proofErr w:type="gramStart"/>
      <w:r w:rsidR="001B253B">
        <w:t>In order to</w:t>
      </w:r>
      <w:proofErr w:type="gramEnd"/>
      <w:r w:rsidR="001B253B">
        <w:t xml:space="preserve"> check whether the predictors interact to have effect on response, we performed interaction analysis and discovered 3 pairs of variables showing interaction. We chose interaction of sex and </w:t>
      </w:r>
      <w:proofErr w:type="spellStart"/>
      <w:r w:rsidR="001B253B">
        <w:t>thal</w:t>
      </w:r>
      <w:proofErr w:type="spellEnd"/>
      <w:r w:rsidR="001B253B">
        <w:t xml:space="preserve"> for further analysis as it showed high interaction based on interaction plots. We then performed the regression analysis to develop our prediction model for both with interaction and without interaction. Later ,we analysed the accuracy of these models using classification report &amp; ROC curves. Both </w:t>
      </w:r>
      <w:r w:rsidR="005877F2">
        <w:t>analyses</w:t>
      </w:r>
      <w:r w:rsidR="001B253B">
        <w:t xml:space="preserve"> showed model with interaction performed better although this result is due to limited data availability and may change in presence of large data. Since, the interaction term was insignificant in all the tests, the accuracy metrics are contradictory and hence require further analysis using more data which is out of scope of this research. We also determined the goodness of fit for both models and got that both are a good fit.</w:t>
      </w:r>
    </w:p>
    <w:p w14:paraId="4B020956" w14:textId="66767247" w:rsidR="00304457" w:rsidRDefault="001B253B" w:rsidP="00046E1D">
      <w:r>
        <w:t xml:space="preserve">Such a predictive model can be used by </w:t>
      </w:r>
      <w:r w:rsidR="005877F2">
        <w:t>hospitals</w:t>
      </w:r>
      <w:r>
        <w:t xml:space="preserve"> to better identify the status of a patient and can help in early diagnosis of heart disease. This can save lives by </w:t>
      </w:r>
      <w:r w:rsidR="005877F2">
        <w:t>starting medication and treatment at an early stage of disease and thus increasing the chances of recovery.</w:t>
      </w:r>
    </w:p>
    <w:p w14:paraId="32CE75AE" w14:textId="77777777" w:rsidR="005877F2" w:rsidRPr="00046E1D" w:rsidRDefault="005877F2" w:rsidP="00046E1D"/>
    <w:p w14:paraId="09F7EEBF" w14:textId="606F07C2" w:rsidR="00046E1D" w:rsidRDefault="00046E1D" w:rsidP="00046E1D"/>
    <w:p w14:paraId="1E898242" w14:textId="1C56DD38" w:rsidR="009E1C84" w:rsidRDefault="009E1C84" w:rsidP="00046E1D"/>
    <w:p w14:paraId="4B716C82" w14:textId="595C95C9" w:rsidR="009E1C84" w:rsidRDefault="009E1C84" w:rsidP="00046E1D"/>
    <w:p w14:paraId="4FEB22B3" w14:textId="0A9F0F56" w:rsidR="009E1C84" w:rsidRDefault="009E1C84" w:rsidP="00046E1D"/>
    <w:p w14:paraId="131C15B6" w14:textId="377994D3" w:rsidR="009E1C84" w:rsidRDefault="009E1C84" w:rsidP="00046E1D"/>
    <w:p w14:paraId="4E4F34D9" w14:textId="4FAB4CA3" w:rsidR="009E1C84" w:rsidRDefault="009E1C84" w:rsidP="00046E1D"/>
    <w:p w14:paraId="79A7E0F4" w14:textId="386DE561" w:rsidR="009E1C84" w:rsidRDefault="009E1C84" w:rsidP="00046E1D"/>
    <w:p w14:paraId="6B059413" w14:textId="500E94F0" w:rsidR="009E1C84" w:rsidRDefault="009E1C84" w:rsidP="00046E1D"/>
    <w:p w14:paraId="5A7494BA" w14:textId="457A7FBB" w:rsidR="009E1C84" w:rsidRDefault="009E1C84" w:rsidP="00046E1D"/>
    <w:p w14:paraId="078312D0" w14:textId="4A755BED" w:rsidR="009E1C84" w:rsidRDefault="009E1C84" w:rsidP="00046E1D"/>
    <w:p w14:paraId="13546CF1" w14:textId="28E404DC" w:rsidR="009E1C84" w:rsidRDefault="009E1C84" w:rsidP="00046E1D"/>
    <w:p w14:paraId="4E9B4550" w14:textId="35BEDC4A" w:rsidR="009E1C84" w:rsidRDefault="009E1C84" w:rsidP="00046E1D"/>
    <w:p w14:paraId="3B955F2F" w14:textId="6C7152DB" w:rsidR="009E1C84" w:rsidRDefault="009E1C84" w:rsidP="00046E1D"/>
    <w:p w14:paraId="52849205" w14:textId="78BE2D4B" w:rsidR="009E1C84" w:rsidRDefault="009E1C84" w:rsidP="009E1C84">
      <w:pPr>
        <w:pStyle w:val="Heading1"/>
        <w:jc w:val="center"/>
        <w:rPr>
          <w:b/>
          <w:bCs/>
          <w:sz w:val="36"/>
          <w:szCs w:val="36"/>
        </w:rPr>
      </w:pPr>
      <w:r w:rsidRPr="009E1C84">
        <w:rPr>
          <w:b/>
          <w:bCs/>
          <w:sz w:val="36"/>
          <w:szCs w:val="36"/>
        </w:rPr>
        <w:lastRenderedPageBreak/>
        <w:t>APPENDIX</w:t>
      </w:r>
    </w:p>
    <w:p w14:paraId="32DC8930" w14:textId="5187C27D" w:rsidR="009E1C84" w:rsidRDefault="009E1C84" w:rsidP="009E1C84"/>
    <w:p w14:paraId="603D1D42" w14:textId="489B7541" w:rsidR="009E1C84" w:rsidRDefault="009E1C84" w:rsidP="009E1C84">
      <w:pPr>
        <w:pStyle w:val="Heading2"/>
        <w:rPr>
          <w:i/>
          <w:iCs/>
          <w:sz w:val="28"/>
          <w:szCs w:val="28"/>
        </w:rPr>
      </w:pPr>
      <w:r w:rsidRPr="009E1C84">
        <w:rPr>
          <w:i/>
          <w:iCs/>
          <w:sz w:val="28"/>
          <w:szCs w:val="28"/>
        </w:rPr>
        <w:t>Sources</w:t>
      </w:r>
    </w:p>
    <w:p w14:paraId="0EEE1310" w14:textId="4A18DD0D" w:rsidR="009E1C84" w:rsidRDefault="009E1C84" w:rsidP="009E1C84">
      <w:r>
        <w:t xml:space="preserve">UCI Machine Learning Repository : </w:t>
      </w:r>
      <w:hyperlink r:id="rId56" w:history="1">
        <w:r w:rsidRPr="0082397E">
          <w:rPr>
            <w:rStyle w:val="Hyperlink"/>
          </w:rPr>
          <w:t>https://archive.ics.uci.edu/ml/datasets/heart+disease</w:t>
        </w:r>
      </w:hyperlink>
    </w:p>
    <w:p w14:paraId="7C06278F" w14:textId="72624A6D" w:rsidR="009E1C84" w:rsidRDefault="009E1C84" w:rsidP="009E1C84">
      <w:r>
        <w:t xml:space="preserve">Kaggle Dataset: </w:t>
      </w:r>
      <w:hyperlink r:id="rId57" w:history="1">
        <w:r w:rsidRPr="0082397E">
          <w:rPr>
            <w:rStyle w:val="Hyperlink"/>
          </w:rPr>
          <w:t>https://www.kaggle.com/ronitf/heart-disease-uci</w:t>
        </w:r>
      </w:hyperlink>
    </w:p>
    <w:p w14:paraId="5056D543" w14:textId="65094E63" w:rsidR="009E1C84" w:rsidRDefault="009E1C84" w:rsidP="009E1C84"/>
    <w:p w14:paraId="6390589E" w14:textId="0DF6B43D" w:rsidR="009E1C84" w:rsidRDefault="009E1C84" w:rsidP="009E1C84">
      <w:pPr>
        <w:pStyle w:val="Heading2"/>
        <w:rPr>
          <w:i/>
          <w:iCs/>
          <w:sz w:val="28"/>
          <w:szCs w:val="28"/>
        </w:rPr>
      </w:pPr>
      <w:r w:rsidRPr="009E1C84">
        <w:rPr>
          <w:i/>
          <w:iCs/>
          <w:sz w:val="28"/>
          <w:szCs w:val="28"/>
        </w:rPr>
        <w:t>R-Code</w:t>
      </w:r>
    </w:p>
    <w:p w14:paraId="4C6D387D" w14:textId="50EDC7F4" w:rsidR="009E1C84" w:rsidRPr="00E44675" w:rsidRDefault="0019678E" w:rsidP="00E44675">
      <w:pPr>
        <w:rPr>
          <w:sz w:val="18"/>
          <w:szCs w:val="18"/>
        </w:rPr>
      </w:pPr>
      <w:r>
        <w:rPr>
          <w:sz w:val="18"/>
          <w:szCs w:val="18"/>
        </w:rPr>
        <w:t>Attached for reference</w:t>
      </w:r>
    </w:p>
    <w:sectPr w:rsidR="009E1C84" w:rsidRPr="00E446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D2068"/>
    <w:multiLevelType w:val="hybridMultilevel"/>
    <w:tmpl w:val="FB72C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674B57"/>
    <w:multiLevelType w:val="hybridMultilevel"/>
    <w:tmpl w:val="F4BEC168"/>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2" w15:restartNumberingAfterBreak="0">
    <w:nsid w:val="11B0523B"/>
    <w:multiLevelType w:val="hybridMultilevel"/>
    <w:tmpl w:val="D42A0D60"/>
    <w:lvl w:ilvl="0" w:tplc="65E8CEBE">
      <w:start w:val="1"/>
      <w:numFmt w:val="decimal"/>
      <w:lvlText w:val="%1."/>
      <w:lvlJc w:val="left"/>
      <w:pPr>
        <w:tabs>
          <w:tab w:val="num" w:pos="720"/>
        </w:tabs>
        <w:ind w:left="720" w:hanging="360"/>
      </w:pPr>
    </w:lvl>
    <w:lvl w:ilvl="1" w:tplc="0F78B97A" w:tentative="1">
      <w:start w:val="1"/>
      <w:numFmt w:val="decimal"/>
      <w:lvlText w:val="%2."/>
      <w:lvlJc w:val="left"/>
      <w:pPr>
        <w:tabs>
          <w:tab w:val="num" w:pos="1440"/>
        </w:tabs>
        <w:ind w:left="1440" w:hanging="360"/>
      </w:pPr>
    </w:lvl>
    <w:lvl w:ilvl="2" w:tplc="FDDA23BE" w:tentative="1">
      <w:start w:val="1"/>
      <w:numFmt w:val="decimal"/>
      <w:lvlText w:val="%3."/>
      <w:lvlJc w:val="left"/>
      <w:pPr>
        <w:tabs>
          <w:tab w:val="num" w:pos="2160"/>
        </w:tabs>
        <w:ind w:left="2160" w:hanging="360"/>
      </w:pPr>
    </w:lvl>
    <w:lvl w:ilvl="3" w:tplc="8FCE4B7A" w:tentative="1">
      <w:start w:val="1"/>
      <w:numFmt w:val="decimal"/>
      <w:lvlText w:val="%4."/>
      <w:lvlJc w:val="left"/>
      <w:pPr>
        <w:tabs>
          <w:tab w:val="num" w:pos="2880"/>
        </w:tabs>
        <w:ind w:left="2880" w:hanging="360"/>
      </w:pPr>
    </w:lvl>
    <w:lvl w:ilvl="4" w:tplc="031EEDCA" w:tentative="1">
      <w:start w:val="1"/>
      <w:numFmt w:val="decimal"/>
      <w:lvlText w:val="%5."/>
      <w:lvlJc w:val="left"/>
      <w:pPr>
        <w:tabs>
          <w:tab w:val="num" w:pos="3600"/>
        </w:tabs>
        <w:ind w:left="3600" w:hanging="360"/>
      </w:pPr>
    </w:lvl>
    <w:lvl w:ilvl="5" w:tplc="E11458C8" w:tentative="1">
      <w:start w:val="1"/>
      <w:numFmt w:val="decimal"/>
      <w:lvlText w:val="%6."/>
      <w:lvlJc w:val="left"/>
      <w:pPr>
        <w:tabs>
          <w:tab w:val="num" w:pos="4320"/>
        </w:tabs>
        <w:ind w:left="4320" w:hanging="360"/>
      </w:pPr>
    </w:lvl>
    <w:lvl w:ilvl="6" w:tplc="8286E2D8" w:tentative="1">
      <w:start w:val="1"/>
      <w:numFmt w:val="decimal"/>
      <w:lvlText w:val="%7."/>
      <w:lvlJc w:val="left"/>
      <w:pPr>
        <w:tabs>
          <w:tab w:val="num" w:pos="5040"/>
        </w:tabs>
        <w:ind w:left="5040" w:hanging="360"/>
      </w:pPr>
    </w:lvl>
    <w:lvl w:ilvl="7" w:tplc="0B1454D6" w:tentative="1">
      <w:start w:val="1"/>
      <w:numFmt w:val="decimal"/>
      <w:lvlText w:val="%8."/>
      <w:lvlJc w:val="left"/>
      <w:pPr>
        <w:tabs>
          <w:tab w:val="num" w:pos="5760"/>
        </w:tabs>
        <w:ind w:left="5760" w:hanging="360"/>
      </w:pPr>
    </w:lvl>
    <w:lvl w:ilvl="8" w:tplc="E864D918" w:tentative="1">
      <w:start w:val="1"/>
      <w:numFmt w:val="decimal"/>
      <w:lvlText w:val="%9."/>
      <w:lvlJc w:val="left"/>
      <w:pPr>
        <w:tabs>
          <w:tab w:val="num" w:pos="6480"/>
        </w:tabs>
        <w:ind w:left="6480" w:hanging="360"/>
      </w:pPr>
    </w:lvl>
  </w:abstractNum>
  <w:abstractNum w:abstractNumId="3" w15:restartNumberingAfterBreak="0">
    <w:nsid w:val="23925B45"/>
    <w:multiLevelType w:val="hybridMultilevel"/>
    <w:tmpl w:val="4D96C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1D16C1"/>
    <w:multiLevelType w:val="hybridMultilevel"/>
    <w:tmpl w:val="225A440A"/>
    <w:lvl w:ilvl="0" w:tplc="8FDC7B88">
      <w:start w:val="1"/>
      <w:numFmt w:val="decimal"/>
      <w:lvlText w:val="%1."/>
      <w:lvlJc w:val="left"/>
      <w:pPr>
        <w:tabs>
          <w:tab w:val="num" w:pos="720"/>
        </w:tabs>
        <w:ind w:left="720" w:hanging="360"/>
      </w:pPr>
    </w:lvl>
    <w:lvl w:ilvl="1" w:tplc="6F547DAE" w:tentative="1">
      <w:start w:val="1"/>
      <w:numFmt w:val="decimal"/>
      <w:lvlText w:val="%2."/>
      <w:lvlJc w:val="left"/>
      <w:pPr>
        <w:tabs>
          <w:tab w:val="num" w:pos="1440"/>
        </w:tabs>
        <w:ind w:left="1440" w:hanging="360"/>
      </w:pPr>
    </w:lvl>
    <w:lvl w:ilvl="2" w:tplc="EF669F42" w:tentative="1">
      <w:start w:val="1"/>
      <w:numFmt w:val="decimal"/>
      <w:lvlText w:val="%3."/>
      <w:lvlJc w:val="left"/>
      <w:pPr>
        <w:tabs>
          <w:tab w:val="num" w:pos="2160"/>
        </w:tabs>
        <w:ind w:left="2160" w:hanging="360"/>
      </w:pPr>
    </w:lvl>
    <w:lvl w:ilvl="3" w:tplc="12780D58" w:tentative="1">
      <w:start w:val="1"/>
      <w:numFmt w:val="decimal"/>
      <w:lvlText w:val="%4."/>
      <w:lvlJc w:val="left"/>
      <w:pPr>
        <w:tabs>
          <w:tab w:val="num" w:pos="2880"/>
        </w:tabs>
        <w:ind w:left="2880" w:hanging="360"/>
      </w:pPr>
    </w:lvl>
    <w:lvl w:ilvl="4" w:tplc="37F03F68" w:tentative="1">
      <w:start w:val="1"/>
      <w:numFmt w:val="decimal"/>
      <w:lvlText w:val="%5."/>
      <w:lvlJc w:val="left"/>
      <w:pPr>
        <w:tabs>
          <w:tab w:val="num" w:pos="3600"/>
        </w:tabs>
        <w:ind w:left="3600" w:hanging="360"/>
      </w:pPr>
    </w:lvl>
    <w:lvl w:ilvl="5" w:tplc="FB92961E" w:tentative="1">
      <w:start w:val="1"/>
      <w:numFmt w:val="decimal"/>
      <w:lvlText w:val="%6."/>
      <w:lvlJc w:val="left"/>
      <w:pPr>
        <w:tabs>
          <w:tab w:val="num" w:pos="4320"/>
        </w:tabs>
        <w:ind w:left="4320" w:hanging="360"/>
      </w:pPr>
    </w:lvl>
    <w:lvl w:ilvl="6" w:tplc="7B643580" w:tentative="1">
      <w:start w:val="1"/>
      <w:numFmt w:val="decimal"/>
      <w:lvlText w:val="%7."/>
      <w:lvlJc w:val="left"/>
      <w:pPr>
        <w:tabs>
          <w:tab w:val="num" w:pos="5040"/>
        </w:tabs>
        <w:ind w:left="5040" w:hanging="360"/>
      </w:pPr>
    </w:lvl>
    <w:lvl w:ilvl="7" w:tplc="D76281C2" w:tentative="1">
      <w:start w:val="1"/>
      <w:numFmt w:val="decimal"/>
      <w:lvlText w:val="%8."/>
      <w:lvlJc w:val="left"/>
      <w:pPr>
        <w:tabs>
          <w:tab w:val="num" w:pos="5760"/>
        </w:tabs>
        <w:ind w:left="5760" w:hanging="360"/>
      </w:pPr>
    </w:lvl>
    <w:lvl w:ilvl="8" w:tplc="9252C92C" w:tentative="1">
      <w:start w:val="1"/>
      <w:numFmt w:val="decimal"/>
      <w:lvlText w:val="%9."/>
      <w:lvlJc w:val="left"/>
      <w:pPr>
        <w:tabs>
          <w:tab w:val="num" w:pos="6480"/>
        </w:tabs>
        <w:ind w:left="6480" w:hanging="360"/>
      </w:pPr>
    </w:lvl>
  </w:abstractNum>
  <w:abstractNum w:abstractNumId="5" w15:restartNumberingAfterBreak="0">
    <w:nsid w:val="29817D22"/>
    <w:multiLevelType w:val="hybridMultilevel"/>
    <w:tmpl w:val="A60A4B4A"/>
    <w:lvl w:ilvl="0" w:tplc="D006F47A">
      <w:start w:val="1"/>
      <w:numFmt w:val="bullet"/>
      <w:lvlText w:val="•"/>
      <w:lvlJc w:val="left"/>
      <w:pPr>
        <w:tabs>
          <w:tab w:val="num" w:pos="720"/>
        </w:tabs>
        <w:ind w:left="720" w:hanging="360"/>
      </w:pPr>
      <w:rPr>
        <w:rFonts w:ascii="Arial" w:hAnsi="Arial" w:hint="default"/>
      </w:rPr>
    </w:lvl>
    <w:lvl w:ilvl="1" w:tplc="7C38D9D8" w:tentative="1">
      <w:start w:val="1"/>
      <w:numFmt w:val="bullet"/>
      <w:lvlText w:val="•"/>
      <w:lvlJc w:val="left"/>
      <w:pPr>
        <w:tabs>
          <w:tab w:val="num" w:pos="1440"/>
        </w:tabs>
        <w:ind w:left="1440" w:hanging="360"/>
      </w:pPr>
      <w:rPr>
        <w:rFonts w:ascii="Arial" w:hAnsi="Arial" w:hint="default"/>
      </w:rPr>
    </w:lvl>
    <w:lvl w:ilvl="2" w:tplc="DC06657C" w:tentative="1">
      <w:start w:val="1"/>
      <w:numFmt w:val="bullet"/>
      <w:lvlText w:val="•"/>
      <w:lvlJc w:val="left"/>
      <w:pPr>
        <w:tabs>
          <w:tab w:val="num" w:pos="2160"/>
        </w:tabs>
        <w:ind w:left="2160" w:hanging="360"/>
      </w:pPr>
      <w:rPr>
        <w:rFonts w:ascii="Arial" w:hAnsi="Arial" w:hint="default"/>
      </w:rPr>
    </w:lvl>
    <w:lvl w:ilvl="3" w:tplc="BA5018D4" w:tentative="1">
      <w:start w:val="1"/>
      <w:numFmt w:val="bullet"/>
      <w:lvlText w:val="•"/>
      <w:lvlJc w:val="left"/>
      <w:pPr>
        <w:tabs>
          <w:tab w:val="num" w:pos="2880"/>
        </w:tabs>
        <w:ind w:left="2880" w:hanging="360"/>
      </w:pPr>
      <w:rPr>
        <w:rFonts w:ascii="Arial" w:hAnsi="Arial" w:hint="default"/>
      </w:rPr>
    </w:lvl>
    <w:lvl w:ilvl="4" w:tplc="D8665462" w:tentative="1">
      <w:start w:val="1"/>
      <w:numFmt w:val="bullet"/>
      <w:lvlText w:val="•"/>
      <w:lvlJc w:val="left"/>
      <w:pPr>
        <w:tabs>
          <w:tab w:val="num" w:pos="3600"/>
        </w:tabs>
        <w:ind w:left="3600" w:hanging="360"/>
      </w:pPr>
      <w:rPr>
        <w:rFonts w:ascii="Arial" w:hAnsi="Arial" w:hint="default"/>
      </w:rPr>
    </w:lvl>
    <w:lvl w:ilvl="5" w:tplc="CEA87F4E" w:tentative="1">
      <w:start w:val="1"/>
      <w:numFmt w:val="bullet"/>
      <w:lvlText w:val="•"/>
      <w:lvlJc w:val="left"/>
      <w:pPr>
        <w:tabs>
          <w:tab w:val="num" w:pos="4320"/>
        </w:tabs>
        <w:ind w:left="4320" w:hanging="360"/>
      </w:pPr>
      <w:rPr>
        <w:rFonts w:ascii="Arial" w:hAnsi="Arial" w:hint="default"/>
      </w:rPr>
    </w:lvl>
    <w:lvl w:ilvl="6" w:tplc="40E2A8A2" w:tentative="1">
      <w:start w:val="1"/>
      <w:numFmt w:val="bullet"/>
      <w:lvlText w:val="•"/>
      <w:lvlJc w:val="left"/>
      <w:pPr>
        <w:tabs>
          <w:tab w:val="num" w:pos="5040"/>
        </w:tabs>
        <w:ind w:left="5040" w:hanging="360"/>
      </w:pPr>
      <w:rPr>
        <w:rFonts w:ascii="Arial" w:hAnsi="Arial" w:hint="default"/>
      </w:rPr>
    </w:lvl>
    <w:lvl w:ilvl="7" w:tplc="D766FE04" w:tentative="1">
      <w:start w:val="1"/>
      <w:numFmt w:val="bullet"/>
      <w:lvlText w:val="•"/>
      <w:lvlJc w:val="left"/>
      <w:pPr>
        <w:tabs>
          <w:tab w:val="num" w:pos="5760"/>
        </w:tabs>
        <w:ind w:left="5760" w:hanging="360"/>
      </w:pPr>
      <w:rPr>
        <w:rFonts w:ascii="Arial" w:hAnsi="Arial" w:hint="default"/>
      </w:rPr>
    </w:lvl>
    <w:lvl w:ilvl="8" w:tplc="83DCF1E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777C08"/>
    <w:multiLevelType w:val="hybridMultilevel"/>
    <w:tmpl w:val="41A23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BB1B3A"/>
    <w:multiLevelType w:val="hybridMultilevel"/>
    <w:tmpl w:val="677C7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B8E69B2"/>
    <w:multiLevelType w:val="hybridMultilevel"/>
    <w:tmpl w:val="37FE8114"/>
    <w:lvl w:ilvl="0" w:tplc="6754590C">
      <w:start w:val="1"/>
      <w:numFmt w:val="decimal"/>
      <w:lvlText w:val="%1."/>
      <w:lvlJc w:val="left"/>
      <w:pPr>
        <w:tabs>
          <w:tab w:val="num" w:pos="720"/>
        </w:tabs>
        <w:ind w:left="720" w:hanging="360"/>
      </w:pPr>
    </w:lvl>
    <w:lvl w:ilvl="1" w:tplc="93D0132C" w:tentative="1">
      <w:start w:val="1"/>
      <w:numFmt w:val="decimal"/>
      <w:lvlText w:val="%2."/>
      <w:lvlJc w:val="left"/>
      <w:pPr>
        <w:tabs>
          <w:tab w:val="num" w:pos="1440"/>
        </w:tabs>
        <w:ind w:left="1440" w:hanging="360"/>
      </w:pPr>
    </w:lvl>
    <w:lvl w:ilvl="2" w:tplc="DB48D714" w:tentative="1">
      <w:start w:val="1"/>
      <w:numFmt w:val="decimal"/>
      <w:lvlText w:val="%3."/>
      <w:lvlJc w:val="left"/>
      <w:pPr>
        <w:tabs>
          <w:tab w:val="num" w:pos="2160"/>
        </w:tabs>
        <w:ind w:left="2160" w:hanging="360"/>
      </w:pPr>
    </w:lvl>
    <w:lvl w:ilvl="3" w:tplc="AECEA436" w:tentative="1">
      <w:start w:val="1"/>
      <w:numFmt w:val="decimal"/>
      <w:lvlText w:val="%4."/>
      <w:lvlJc w:val="left"/>
      <w:pPr>
        <w:tabs>
          <w:tab w:val="num" w:pos="2880"/>
        </w:tabs>
        <w:ind w:left="2880" w:hanging="360"/>
      </w:pPr>
    </w:lvl>
    <w:lvl w:ilvl="4" w:tplc="303CD59C" w:tentative="1">
      <w:start w:val="1"/>
      <w:numFmt w:val="decimal"/>
      <w:lvlText w:val="%5."/>
      <w:lvlJc w:val="left"/>
      <w:pPr>
        <w:tabs>
          <w:tab w:val="num" w:pos="3600"/>
        </w:tabs>
        <w:ind w:left="3600" w:hanging="360"/>
      </w:pPr>
    </w:lvl>
    <w:lvl w:ilvl="5" w:tplc="73CA80FE" w:tentative="1">
      <w:start w:val="1"/>
      <w:numFmt w:val="decimal"/>
      <w:lvlText w:val="%6."/>
      <w:lvlJc w:val="left"/>
      <w:pPr>
        <w:tabs>
          <w:tab w:val="num" w:pos="4320"/>
        </w:tabs>
        <w:ind w:left="4320" w:hanging="360"/>
      </w:pPr>
    </w:lvl>
    <w:lvl w:ilvl="6" w:tplc="0A1642DE" w:tentative="1">
      <w:start w:val="1"/>
      <w:numFmt w:val="decimal"/>
      <w:lvlText w:val="%7."/>
      <w:lvlJc w:val="left"/>
      <w:pPr>
        <w:tabs>
          <w:tab w:val="num" w:pos="5040"/>
        </w:tabs>
        <w:ind w:left="5040" w:hanging="360"/>
      </w:pPr>
    </w:lvl>
    <w:lvl w:ilvl="7" w:tplc="8F262D40" w:tentative="1">
      <w:start w:val="1"/>
      <w:numFmt w:val="decimal"/>
      <w:lvlText w:val="%8."/>
      <w:lvlJc w:val="left"/>
      <w:pPr>
        <w:tabs>
          <w:tab w:val="num" w:pos="5760"/>
        </w:tabs>
        <w:ind w:left="5760" w:hanging="360"/>
      </w:pPr>
    </w:lvl>
    <w:lvl w:ilvl="8" w:tplc="72DAB6CA" w:tentative="1">
      <w:start w:val="1"/>
      <w:numFmt w:val="decimal"/>
      <w:lvlText w:val="%9."/>
      <w:lvlJc w:val="left"/>
      <w:pPr>
        <w:tabs>
          <w:tab w:val="num" w:pos="6480"/>
        </w:tabs>
        <w:ind w:left="6480" w:hanging="360"/>
      </w:pPr>
    </w:lvl>
  </w:abstractNum>
  <w:abstractNum w:abstractNumId="9" w15:restartNumberingAfterBreak="0">
    <w:nsid w:val="3BFC7D59"/>
    <w:multiLevelType w:val="hybridMultilevel"/>
    <w:tmpl w:val="2F5A1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D50F14"/>
    <w:multiLevelType w:val="hybridMultilevel"/>
    <w:tmpl w:val="6FDCD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1D27F6"/>
    <w:multiLevelType w:val="hybridMultilevel"/>
    <w:tmpl w:val="6A7447C0"/>
    <w:lvl w:ilvl="0" w:tplc="F8D23E86">
      <w:start w:val="1"/>
      <w:numFmt w:val="decimal"/>
      <w:lvlText w:val="%1."/>
      <w:lvlJc w:val="left"/>
      <w:pPr>
        <w:tabs>
          <w:tab w:val="num" w:pos="720"/>
        </w:tabs>
        <w:ind w:left="720" w:hanging="360"/>
      </w:pPr>
    </w:lvl>
    <w:lvl w:ilvl="1" w:tplc="22D0FFC4" w:tentative="1">
      <w:start w:val="1"/>
      <w:numFmt w:val="decimal"/>
      <w:lvlText w:val="%2."/>
      <w:lvlJc w:val="left"/>
      <w:pPr>
        <w:tabs>
          <w:tab w:val="num" w:pos="1440"/>
        </w:tabs>
        <w:ind w:left="1440" w:hanging="360"/>
      </w:pPr>
    </w:lvl>
    <w:lvl w:ilvl="2" w:tplc="A22AD680" w:tentative="1">
      <w:start w:val="1"/>
      <w:numFmt w:val="decimal"/>
      <w:lvlText w:val="%3."/>
      <w:lvlJc w:val="left"/>
      <w:pPr>
        <w:tabs>
          <w:tab w:val="num" w:pos="2160"/>
        </w:tabs>
        <w:ind w:left="2160" w:hanging="360"/>
      </w:pPr>
    </w:lvl>
    <w:lvl w:ilvl="3" w:tplc="9DD6AD16" w:tentative="1">
      <w:start w:val="1"/>
      <w:numFmt w:val="decimal"/>
      <w:lvlText w:val="%4."/>
      <w:lvlJc w:val="left"/>
      <w:pPr>
        <w:tabs>
          <w:tab w:val="num" w:pos="2880"/>
        </w:tabs>
        <w:ind w:left="2880" w:hanging="360"/>
      </w:pPr>
    </w:lvl>
    <w:lvl w:ilvl="4" w:tplc="997A7D80" w:tentative="1">
      <w:start w:val="1"/>
      <w:numFmt w:val="decimal"/>
      <w:lvlText w:val="%5."/>
      <w:lvlJc w:val="left"/>
      <w:pPr>
        <w:tabs>
          <w:tab w:val="num" w:pos="3600"/>
        </w:tabs>
        <w:ind w:left="3600" w:hanging="360"/>
      </w:pPr>
    </w:lvl>
    <w:lvl w:ilvl="5" w:tplc="095C675C" w:tentative="1">
      <w:start w:val="1"/>
      <w:numFmt w:val="decimal"/>
      <w:lvlText w:val="%6."/>
      <w:lvlJc w:val="left"/>
      <w:pPr>
        <w:tabs>
          <w:tab w:val="num" w:pos="4320"/>
        </w:tabs>
        <w:ind w:left="4320" w:hanging="360"/>
      </w:pPr>
    </w:lvl>
    <w:lvl w:ilvl="6" w:tplc="BC4C370A" w:tentative="1">
      <w:start w:val="1"/>
      <w:numFmt w:val="decimal"/>
      <w:lvlText w:val="%7."/>
      <w:lvlJc w:val="left"/>
      <w:pPr>
        <w:tabs>
          <w:tab w:val="num" w:pos="5040"/>
        </w:tabs>
        <w:ind w:left="5040" w:hanging="360"/>
      </w:pPr>
    </w:lvl>
    <w:lvl w:ilvl="7" w:tplc="F6F2584A" w:tentative="1">
      <w:start w:val="1"/>
      <w:numFmt w:val="decimal"/>
      <w:lvlText w:val="%8."/>
      <w:lvlJc w:val="left"/>
      <w:pPr>
        <w:tabs>
          <w:tab w:val="num" w:pos="5760"/>
        </w:tabs>
        <w:ind w:left="5760" w:hanging="360"/>
      </w:pPr>
    </w:lvl>
    <w:lvl w:ilvl="8" w:tplc="980437BE" w:tentative="1">
      <w:start w:val="1"/>
      <w:numFmt w:val="decimal"/>
      <w:lvlText w:val="%9."/>
      <w:lvlJc w:val="left"/>
      <w:pPr>
        <w:tabs>
          <w:tab w:val="num" w:pos="6480"/>
        </w:tabs>
        <w:ind w:left="6480" w:hanging="360"/>
      </w:pPr>
    </w:lvl>
  </w:abstractNum>
  <w:abstractNum w:abstractNumId="12" w15:restartNumberingAfterBreak="0">
    <w:nsid w:val="508A7ABA"/>
    <w:multiLevelType w:val="hybridMultilevel"/>
    <w:tmpl w:val="DF4C1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683D95"/>
    <w:multiLevelType w:val="hybridMultilevel"/>
    <w:tmpl w:val="95A8D71E"/>
    <w:lvl w:ilvl="0" w:tplc="126CF6BA">
      <w:start w:val="1"/>
      <w:numFmt w:val="decimal"/>
      <w:lvlText w:val="%1."/>
      <w:lvlJc w:val="left"/>
      <w:pPr>
        <w:tabs>
          <w:tab w:val="num" w:pos="720"/>
        </w:tabs>
        <w:ind w:left="720" w:hanging="360"/>
      </w:pPr>
    </w:lvl>
    <w:lvl w:ilvl="1" w:tplc="CCA8BDFE" w:tentative="1">
      <w:start w:val="1"/>
      <w:numFmt w:val="decimal"/>
      <w:lvlText w:val="%2."/>
      <w:lvlJc w:val="left"/>
      <w:pPr>
        <w:tabs>
          <w:tab w:val="num" w:pos="1440"/>
        </w:tabs>
        <w:ind w:left="1440" w:hanging="360"/>
      </w:pPr>
    </w:lvl>
    <w:lvl w:ilvl="2" w:tplc="74AEA74A" w:tentative="1">
      <w:start w:val="1"/>
      <w:numFmt w:val="decimal"/>
      <w:lvlText w:val="%3."/>
      <w:lvlJc w:val="left"/>
      <w:pPr>
        <w:tabs>
          <w:tab w:val="num" w:pos="2160"/>
        </w:tabs>
        <w:ind w:left="2160" w:hanging="360"/>
      </w:pPr>
    </w:lvl>
    <w:lvl w:ilvl="3" w:tplc="337A4B7C" w:tentative="1">
      <w:start w:val="1"/>
      <w:numFmt w:val="decimal"/>
      <w:lvlText w:val="%4."/>
      <w:lvlJc w:val="left"/>
      <w:pPr>
        <w:tabs>
          <w:tab w:val="num" w:pos="2880"/>
        </w:tabs>
        <w:ind w:left="2880" w:hanging="360"/>
      </w:pPr>
    </w:lvl>
    <w:lvl w:ilvl="4" w:tplc="2D3CE118" w:tentative="1">
      <w:start w:val="1"/>
      <w:numFmt w:val="decimal"/>
      <w:lvlText w:val="%5."/>
      <w:lvlJc w:val="left"/>
      <w:pPr>
        <w:tabs>
          <w:tab w:val="num" w:pos="3600"/>
        </w:tabs>
        <w:ind w:left="3600" w:hanging="360"/>
      </w:pPr>
    </w:lvl>
    <w:lvl w:ilvl="5" w:tplc="D0C4AC58" w:tentative="1">
      <w:start w:val="1"/>
      <w:numFmt w:val="decimal"/>
      <w:lvlText w:val="%6."/>
      <w:lvlJc w:val="left"/>
      <w:pPr>
        <w:tabs>
          <w:tab w:val="num" w:pos="4320"/>
        </w:tabs>
        <w:ind w:left="4320" w:hanging="360"/>
      </w:pPr>
    </w:lvl>
    <w:lvl w:ilvl="6" w:tplc="31F605CC" w:tentative="1">
      <w:start w:val="1"/>
      <w:numFmt w:val="decimal"/>
      <w:lvlText w:val="%7."/>
      <w:lvlJc w:val="left"/>
      <w:pPr>
        <w:tabs>
          <w:tab w:val="num" w:pos="5040"/>
        </w:tabs>
        <w:ind w:left="5040" w:hanging="360"/>
      </w:pPr>
    </w:lvl>
    <w:lvl w:ilvl="7" w:tplc="DBF28060" w:tentative="1">
      <w:start w:val="1"/>
      <w:numFmt w:val="decimal"/>
      <w:lvlText w:val="%8."/>
      <w:lvlJc w:val="left"/>
      <w:pPr>
        <w:tabs>
          <w:tab w:val="num" w:pos="5760"/>
        </w:tabs>
        <w:ind w:left="5760" w:hanging="360"/>
      </w:pPr>
    </w:lvl>
    <w:lvl w:ilvl="8" w:tplc="809AF93C" w:tentative="1">
      <w:start w:val="1"/>
      <w:numFmt w:val="decimal"/>
      <w:lvlText w:val="%9."/>
      <w:lvlJc w:val="left"/>
      <w:pPr>
        <w:tabs>
          <w:tab w:val="num" w:pos="6480"/>
        </w:tabs>
        <w:ind w:left="6480" w:hanging="360"/>
      </w:pPr>
    </w:lvl>
  </w:abstractNum>
  <w:abstractNum w:abstractNumId="14" w15:restartNumberingAfterBreak="0">
    <w:nsid w:val="618B68A4"/>
    <w:multiLevelType w:val="hybridMultilevel"/>
    <w:tmpl w:val="57909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323B7A"/>
    <w:multiLevelType w:val="hybridMultilevel"/>
    <w:tmpl w:val="FCA6FC08"/>
    <w:lvl w:ilvl="0" w:tplc="77380A74">
      <w:start w:val="8"/>
      <w:numFmt w:val="decimal"/>
      <w:lvlText w:val="%1."/>
      <w:lvlJc w:val="left"/>
      <w:pPr>
        <w:tabs>
          <w:tab w:val="num" w:pos="720"/>
        </w:tabs>
        <w:ind w:left="720" w:hanging="360"/>
      </w:pPr>
    </w:lvl>
    <w:lvl w:ilvl="1" w:tplc="744ADE96" w:tentative="1">
      <w:start w:val="1"/>
      <w:numFmt w:val="decimal"/>
      <w:lvlText w:val="%2."/>
      <w:lvlJc w:val="left"/>
      <w:pPr>
        <w:tabs>
          <w:tab w:val="num" w:pos="1440"/>
        </w:tabs>
        <w:ind w:left="1440" w:hanging="360"/>
      </w:pPr>
    </w:lvl>
    <w:lvl w:ilvl="2" w:tplc="D368EB12" w:tentative="1">
      <w:start w:val="1"/>
      <w:numFmt w:val="decimal"/>
      <w:lvlText w:val="%3."/>
      <w:lvlJc w:val="left"/>
      <w:pPr>
        <w:tabs>
          <w:tab w:val="num" w:pos="2160"/>
        </w:tabs>
        <w:ind w:left="2160" w:hanging="360"/>
      </w:pPr>
    </w:lvl>
    <w:lvl w:ilvl="3" w:tplc="D06A0E30" w:tentative="1">
      <w:start w:val="1"/>
      <w:numFmt w:val="decimal"/>
      <w:lvlText w:val="%4."/>
      <w:lvlJc w:val="left"/>
      <w:pPr>
        <w:tabs>
          <w:tab w:val="num" w:pos="2880"/>
        </w:tabs>
        <w:ind w:left="2880" w:hanging="360"/>
      </w:pPr>
    </w:lvl>
    <w:lvl w:ilvl="4" w:tplc="A050C196" w:tentative="1">
      <w:start w:val="1"/>
      <w:numFmt w:val="decimal"/>
      <w:lvlText w:val="%5."/>
      <w:lvlJc w:val="left"/>
      <w:pPr>
        <w:tabs>
          <w:tab w:val="num" w:pos="3600"/>
        </w:tabs>
        <w:ind w:left="3600" w:hanging="360"/>
      </w:pPr>
    </w:lvl>
    <w:lvl w:ilvl="5" w:tplc="350ECEE8" w:tentative="1">
      <w:start w:val="1"/>
      <w:numFmt w:val="decimal"/>
      <w:lvlText w:val="%6."/>
      <w:lvlJc w:val="left"/>
      <w:pPr>
        <w:tabs>
          <w:tab w:val="num" w:pos="4320"/>
        </w:tabs>
        <w:ind w:left="4320" w:hanging="360"/>
      </w:pPr>
    </w:lvl>
    <w:lvl w:ilvl="6" w:tplc="2E0CEF56" w:tentative="1">
      <w:start w:val="1"/>
      <w:numFmt w:val="decimal"/>
      <w:lvlText w:val="%7."/>
      <w:lvlJc w:val="left"/>
      <w:pPr>
        <w:tabs>
          <w:tab w:val="num" w:pos="5040"/>
        </w:tabs>
        <w:ind w:left="5040" w:hanging="360"/>
      </w:pPr>
    </w:lvl>
    <w:lvl w:ilvl="7" w:tplc="62E8D21A" w:tentative="1">
      <w:start w:val="1"/>
      <w:numFmt w:val="decimal"/>
      <w:lvlText w:val="%8."/>
      <w:lvlJc w:val="left"/>
      <w:pPr>
        <w:tabs>
          <w:tab w:val="num" w:pos="5760"/>
        </w:tabs>
        <w:ind w:left="5760" w:hanging="360"/>
      </w:pPr>
    </w:lvl>
    <w:lvl w:ilvl="8" w:tplc="D0861B7A" w:tentative="1">
      <w:start w:val="1"/>
      <w:numFmt w:val="decimal"/>
      <w:lvlText w:val="%9."/>
      <w:lvlJc w:val="left"/>
      <w:pPr>
        <w:tabs>
          <w:tab w:val="num" w:pos="6480"/>
        </w:tabs>
        <w:ind w:left="6480" w:hanging="360"/>
      </w:pPr>
    </w:lvl>
  </w:abstractNum>
  <w:abstractNum w:abstractNumId="16" w15:restartNumberingAfterBreak="0">
    <w:nsid w:val="69B46D01"/>
    <w:multiLevelType w:val="hybridMultilevel"/>
    <w:tmpl w:val="1E945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66F58C7"/>
    <w:multiLevelType w:val="hybridMultilevel"/>
    <w:tmpl w:val="1040CD84"/>
    <w:lvl w:ilvl="0" w:tplc="D840A854">
      <w:start w:val="1"/>
      <w:numFmt w:val="bullet"/>
      <w:lvlText w:val="•"/>
      <w:lvlJc w:val="left"/>
      <w:pPr>
        <w:tabs>
          <w:tab w:val="num" w:pos="720"/>
        </w:tabs>
        <w:ind w:left="720" w:hanging="360"/>
      </w:pPr>
      <w:rPr>
        <w:rFonts w:ascii="Arial" w:hAnsi="Arial" w:hint="default"/>
      </w:rPr>
    </w:lvl>
    <w:lvl w:ilvl="1" w:tplc="23862E22" w:tentative="1">
      <w:start w:val="1"/>
      <w:numFmt w:val="bullet"/>
      <w:lvlText w:val="•"/>
      <w:lvlJc w:val="left"/>
      <w:pPr>
        <w:tabs>
          <w:tab w:val="num" w:pos="1440"/>
        </w:tabs>
        <w:ind w:left="1440" w:hanging="360"/>
      </w:pPr>
      <w:rPr>
        <w:rFonts w:ascii="Arial" w:hAnsi="Arial" w:hint="default"/>
      </w:rPr>
    </w:lvl>
    <w:lvl w:ilvl="2" w:tplc="2F9A736E" w:tentative="1">
      <w:start w:val="1"/>
      <w:numFmt w:val="bullet"/>
      <w:lvlText w:val="•"/>
      <w:lvlJc w:val="left"/>
      <w:pPr>
        <w:tabs>
          <w:tab w:val="num" w:pos="2160"/>
        </w:tabs>
        <w:ind w:left="2160" w:hanging="360"/>
      </w:pPr>
      <w:rPr>
        <w:rFonts w:ascii="Arial" w:hAnsi="Arial" w:hint="default"/>
      </w:rPr>
    </w:lvl>
    <w:lvl w:ilvl="3" w:tplc="ADC620B6" w:tentative="1">
      <w:start w:val="1"/>
      <w:numFmt w:val="bullet"/>
      <w:lvlText w:val="•"/>
      <w:lvlJc w:val="left"/>
      <w:pPr>
        <w:tabs>
          <w:tab w:val="num" w:pos="2880"/>
        </w:tabs>
        <w:ind w:left="2880" w:hanging="360"/>
      </w:pPr>
      <w:rPr>
        <w:rFonts w:ascii="Arial" w:hAnsi="Arial" w:hint="default"/>
      </w:rPr>
    </w:lvl>
    <w:lvl w:ilvl="4" w:tplc="6BA03EFC" w:tentative="1">
      <w:start w:val="1"/>
      <w:numFmt w:val="bullet"/>
      <w:lvlText w:val="•"/>
      <w:lvlJc w:val="left"/>
      <w:pPr>
        <w:tabs>
          <w:tab w:val="num" w:pos="3600"/>
        </w:tabs>
        <w:ind w:left="3600" w:hanging="360"/>
      </w:pPr>
      <w:rPr>
        <w:rFonts w:ascii="Arial" w:hAnsi="Arial" w:hint="default"/>
      </w:rPr>
    </w:lvl>
    <w:lvl w:ilvl="5" w:tplc="948435D2" w:tentative="1">
      <w:start w:val="1"/>
      <w:numFmt w:val="bullet"/>
      <w:lvlText w:val="•"/>
      <w:lvlJc w:val="left"/>
      <w:pPr>
        <w:tabs>
          <w:tab w:val="num" w:pos="4320"/>
        </w:tabs>
        <w:ind w:left="4320" w:hanging="360"/>
      </w:pPr>
      <w:rPr>
        <w:rFonts w:ascii="Arial" w:hAnsi="Arial" w:hint="default"/>
      </w:rPr>
    </w:lvl>
    <w:lvl w:ilvl="6" w:tplc="0C2C4078" w:tentative="1">
      <w:start w:val="1"/>
      <w:numFmt w:val="bullet"/>
      <w:lvlText w:val="•"/>
      <w:lvlJc w:val="left"/>
      <w:pPr>
        <w:tabs>
          <w:tab w:val="num" w:pos="5040"/>
        </w:tabs>
        <w:ind w:left="5040" w:hanging="360"/>
      </w:pPr>
      <w:rPr>
        <w:rFonts w:ascii="Arial" w:hAnsi="Arial" w:hint="default"/>
      </w:rPr>
    </w:lvl>
    <w:lvl w:ilvl="7" w:tplc="AE7EA59A" w:tentative="1">
      <w:start w:val="1"/>
      <w:numFmt w:val="bullet"/>
      <w:lvlText w:val="•"/>
      <w:lvlJc w:val="left"/>
      <w:pPr>
        <w:tabs>
          <w:tab w:val="num" w:pos="5760"/>
        </w:tabs>
        <w:ind w:left="5760" w:hanging="360"/>
      </w:pPr>
      <w:rPr>
        <w:rFonts w:ascii="Arial" w:hAnsi="Arial" w:hint="default"/>
      </w:rPr>
    </w:lvl>
    <w:lvl w:ilvl="8" w:tplc="83724E8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A2076FA"/>
    <w:multiLevelType w:val="hybridMultilevel"/>
    <w:tmpl w:val="3E467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BD74543"/>
    <w:multiLevelType w:val="hybridMultilevel"/>
    <w:tmpl w:val="AED46AF2"/>
    <w:lvl w:ilvl="0" w:tplc="355C9740">
      <w:start w:val="8"/>
      <w:numFmt w:val="decimal"/>
      <w:lvlText w:val="%1."/>
      <w:lvlJc w:val="left"/>
      <w:pPr>
        <w:tabs>
          <w:tab w:val="num" w:pos="720"/>
        </w:tabs>
        <w:ind w:left="720" w:hanging="360"/>
      </w:pPr>
    </w:lvl>
    <w:lvl w:ilvl="1" w:tplc="D6DA1F3C" w:tentative="1">
      <w:start w:val="1"/>
      <w:numFmt w:val="decimal"/>
      <w:lvlText w:val="%2."/>
      <w:lvlJc w:val="left"/>
      <w:pPr>
        <w:tabs>
          <w:tab w:val="num" w:pos="1440"/>
        </w:tabs>
        <w:ind w:left="1440" w:hanging="360"/>
      </w:pPr>
    </w:lvl>
    <w:lvl w:ilvl="2" w:tplc="CC1A7E4E" w:tentative="1">
      <w:start w:val="1"/>
      <w:numFmt w:val="decimal"/>
      <w:lvlText w:val="%3."/>
      <w:lvlJc w:val="left"/>
      <w:pPr>
        <w:tabs>
          <w:tab w:val="num" w:pos="2160"/>
        </w:tabs>
        <w:ind w:left="2160" w:hanging="360"/>
      </w:pPr>
    </w:lvl>
    <w:lvl w:ilvl="3" w:tplc="116828FA" w:tentative="1">
      <w:start w:val="1"/>
      <w:numFmt w:val="decimal"/>
      <w:lvlText w:val="%4."/>
      <w:lvlJc w:val="left"/>
      <w:pPr>
        <w:tabs>
          <w:tab w:val="num" w:pos="2880"/>
        </w:tabs>
        <w:ind w:left="2880" w:hanging="360"/>
      </w:pPr>
    </w:lvl>
    <w:lvl w:ilvl="4" w:tplc="5C9E9210" w:tentative="1">
      <w:start w:val="1"/>
      <w:numFmt w:val="decimal"/>
      <w:lvlText w:val="%5."/>
      <w:lvlJc w:val="left"/>
      <w:pPr>
        <w:tabs>
          <w:tab w:val="num" w:pos="3600"/>
        </w:tabs>
        <w:ind w:left="3600" w:hanging="360"/>
      </w:pPr>
    </w:lvl>
    <w:lvl w:ilvl="5" w:tplc="E5D4B7BA" w:tentative="1">
      <w:start w:val="1"/>
      <w:numFmt w:val="decimal"/>
      <w:lvlText w:val="%6."/>
      <w:lvlJc w:val="left"/>
      <w:pPr>
        <w:tabs>
          <w:tab w:val="num" w:pos="4320"/>
        </w:tabs>
        <w:ind w:left="4320" w:hanging="360"/>
      </w:pPr>
    </w:lvl>
    <w:lvl w:ilvl="6" w:tplc="F894F7B0" w:tentative="1">
      <w:start w:val="1"/>
      <w:numFmt w:val="decimal"/>
      <w:lvlText w:val="%7."/>
      <w:lvlJc w:val="left"/>
      <w:pPr>
        <w:tabs>
          <w:tab w:val="num" w:pos="5040"/>
        </w:tabs>
        <w:ind w:left="5040" w:hanging="360"/>
      </w:pPr>
    </w:lvl>
    <w:lvl w:ilvl="7" w:tplc="A4A26220" w:tentative="1">
      <w:start w:val="1"/>
      <w:numFmt w:val="decimal"/>
      <w:lvlText w:val="%8."/>
      <w:lvlJc w:val="left"/>
      <w:pPr>
        <w:tabs>
          <w:tab w:val="num" w:pos="5760"/>
        </w:tabs>
        <w:ind w:left="5760" w:hanging="360"/>
      </w:pPr>
    </w:lvl>
    <w:lvl w:ilvl="8" w:tplc="F2F67512" w:tentative="1">
      <w:start w:val="1"/>
      <w:numFmt w:val="decimal"/>
      <w:lvlText w:val="%9."/>
      <w:lvlJc w:val="left"/>
      <w:pPr>
        <w:tabs>
          <w:tab w:val="num" w:pos="6480"/>
        </w:tabs>
        <w:ind w:left="6480" w:hanging="360"/>
      </w:pPr>
    </w:lvl>
  </w:abstractNum>
  <w:num w:numId="1">
    <w:abstractNumId w:val="13"/>
  </w:num>
  <w:num w:numId="2">
    <w:abstractNumId w:val="2"/>
  </w:num>
  <w:num w:numId="3">
    <w:abstractNumId w:val="8"/>
  </w:num>
  <w:num w:numId="4">
    <w:abstractNumId w:val="11"/>
  </w:num>
  <w:num w:numId="5">
    <w:abstractNumId w:val="4"/>
  </w:num>
  <w:num w:numId="6">
    <w:abstractNumId w:val="15"/>
  </w:num>
  <w:num w:numId="7">
    <w:abstractNumId w:val="19"/>
  </w:num>
  <w:num w:numId="8">
    <w:abstractNumId w:val="0"/>
  </w:num>
  <w:num w:numId="9">
    <w:abstractNumId w:val="10"/>
  </w:num>
  <w:num w:numId="10">
    <w:abstractNumId w:val="5"/>
  </w:num>
  <w:num w:numId="11">
    <w:abstractNumId w:val="17"/>
  </w:num>
  <w:num w:numId="12">
    <w:abstractNumId w:val="14"/>
  </w:num>
  <w:num w:numId="13">
    <w:abstractNumId w:val="16"/>
  </w:num>
  <w:num w:numId="14">
    <w:abstractNumId w:val="6"/>
  </w:num>
  <w:num w:numId="15">
    <w:abstractNumId w:val="3"/>
  </w:num>
  <w:num w:numId="16">
    <w:abstractNumId w:val="1"/>
  </w:num>
  <w:num w:numId="17">
    <w:abstractNumId w:val="18"/>
  </w:num>
  <w:num w:numId="18">
    <w:abstractNumId w:val="7"/>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D6D"/>
    <w:rsid w:val="0000388C"/>
    <w:rsid w:val="00046E1D"/>
    <w:rsid w:val="000571A3"/>
    <w:rsid w:val="00070CE0"/>
    <w:rsid w:val="0007134C"/>
    <w:rsid w:val="001464D2"/>
    <w:rsid w:val="00174C9F"/>
    <w:rsid w:val="0019678E"/>
    <w:rsid w:val="001A4DAE"/>
    <w:rsid w:val="001B253B"/>
    <w:rsid w:val="001E5437"/>
    <w:rsid w:val="001F0653"/>
    <w:rsid w:val="002348F7"/>
    <w:rsid w:val="002A1F9C"/>
    <w:rsid w:val="002A7441"/>
    <w:rsid w:val="00304457"/>
    <w:rsid w:val="00366F4B"/>
    <w:rsid w:val="003C5F5B"/>
    <w:rsid w:val="003F4707"/>
    <w:rsid w:val="003F78A9"/>
    <w:rsid w:val="00467F22"/>
    <w:rsid w:val="004F284B"/>
    <w:rsid w:val="00525D6D"/>
    <w:rsid w:val="00574635"/>
    <w:rsid w:val="005877F2"/>
    <w:rsid w:val="005D6CF2"/>
    <w:rsid w:val="005F5115"/>
    <w:rsid w:val="00672C54"/>
    <w:rsid w:val="00685B1E"/>
    <w:rsid w:val="006A42B6"/>
    <w:rsid w:val="006B653C"/>
    <w:rsid w:val="006C76A9"/>
    <w:rsid w:val="006D6408"/>
    <w:rsid w:val="006E08DC"/>
    <w:rsid w:val="006E22F5"/>
    <w:rsid w:val="00723CBB"/>
    <w:rsid w:val="0079496C"/>
    <w:rsid w:val="007E703B"/>
    <w:rsid w:val="0085035A"/>
    <w:rsid w:val="008D4441"/>
    <w:rsid w:val="009E1231"/>
    <w:rsid w:val="009E1C84"/>
    <w:rsid w:val="009E7F99"/>
    <w:rsid w:val="00AC4918"/>
    <w:rsid w:val="00B44B2F"/>
    <w:rsid w:val="00B4623B"/>
    <w:rsid w:val="00B955E9"/>
    <w:rsid w:val="00BC2264"/>
    <w:rsid w:val="00BD6889"/>
    <w:rsid w:val="00C349BE"/>
    <w:rsid w:val="00C9146C"/>
    <w:rsid w:val="00D3374B"/>
    <w:rsid w:val="00D43B16"/>
    <w:rsid w:val="00D45B5E"/>
    <w:rsid w:val="00D618D8"/>
    <w:rsid w:val="00DD23C3"/>
    <w:rsid w:val="00DF38E4"/>
    <w:rsid w:val="00E245D7"/>
    <w:rsid w:val="00E44675"/>
    <w:rsid w:val="00EA39E4"/>
    <w:rsid w:val="00EC425D"/>
    <w:rsid w:val="00EF7BF4"/>
    <w:rsid w:val="00F65209"/>
    <w:rsid w:val="00FA77CE"/>
    <w:rsid w:val="00FC6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55FE6"/>
  <w15:chartTrackingRefBased/>
  <w15:docId w15:val="{04A2E665-42CE-42EF-A568-7E6754B87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5D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C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D6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C5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D68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5">
    <w:name w:val="Plain Table 5"/>
    <w:basedOn w:val="TableNormal"/>
    <w:uiPriority w:val="45"/>
    <w:rsid w:val="00BD688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F65209"/>
    <w:pPr>
      <w:ind w:left="720"/>
      <w:contextualSpacing/>
    </w:pPr>
  </w:style>
  <w:style w:type="character" w:customStyle="1" w:styleId="Heading2Char">
    <w:name w:val="Heading 2 Char"/>
    <w:basedOn w:val="DefaultParagraphFont"/>
    <w:link w:val="Heading2"/>
    <w:uiPriority w:val="9"/>
    <w:rsid w:val="005D6CF2"/>
    <w:rPr>
      <w:rFonts w:asciiTheme="majorHAnsi" w:eastAsiaTheme="majorEastAsia" w:hAnsiTheme="majorHAnsi" w:cstheme="majorBidi"/>
      <w:color w:val="2F5496" w:themeColor="accent1" w:themeShade="BF"/>
      <w:sz w:val="26"/>
      <w:szCs w:val="26"/>
    </w:rPr>
  </w:style>
  <w:style w:type="character" w:styleId="IntenseReference">
    <w:name w:val="Intense Reference"/>
    <w:basedOn w:val="DefaultParagraphFont"/>
    <w:uiPriority w:val="32"/>
    <w:qFormat/>
    <w:rsid w:val="005877F2"/>
    <w:rPr>
      <w:b/>
      <w:bCs/>
      <w:smallCaps/>
      <w:color w:val="4472C4" w:themeColor="accent1"/>
      <w:spacing w:val="5"/>
    </w:rPr>
  </w:style>
  <w:style w:type="character" w:styleId="Hyperlink">
    <w:name w:val="Hyperlink"/>
    <w:basedOn w:val="DefaultParagraphFont"/>
    <w:uiPriority w:val="99"/>
    <w:unhideWhenUsed/>
    <w:rsid w:val="009E1C84"/>
    <w:rPr>
      <w:color w:val="0563C1" w:themeColor="hyperlink"/>
      <w:u w:val="single"/>
    </w:rPr>
  </w:style>
  <w:style w:type="character" w:styleId="UnresolvedMention">
    <w:name w:val="Unresolved Mention"/>
    <w:basedOn w:val="DefaultParagraphFont"/>
    <w:uiPriority w:val="99"/>
    <w:semiHidden/>
    <w:unhideWhenUsed/>
    <w:rsid w:val="009E1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840230">
      <w:bodyDiv w:val="1"/>
      <w:marLeft w:val="0"/>
      <w:marRight w:val="0"/>
      <w:marTop w:val="0"/>
      <w:marBottom w:val="0"/>
      <w:divBdr>
        <w:top w:val="none" w:sz="0" w:space="0" w:color="auto"/>
        <w:left w:val="none" w:sz="0" w:space="0" w:color="auto"/>
        <w:bottom w:val="none" w:sz="0" w:space="0" w:color="auto"/>
        <w:right w:val="none" w:sz="0" w:space="0" w:color="auto"/>
      </w:divBdr>
      <w:divsChild>
        <w:div w:id="1536885270">
          <w:marLeft w:val="720"/>
          <w:marRight w:val="0"/>
          <w:marTop w:val="240"/>
          <w:marBottom w:val="40"/>
          <w:divBdr>
            <w:top w:val="none" w:sz="0" w:space="0" w:color="auto"/>
            <w:left w:val="none" w:sz="0" w:space="0" w:color="auto"/>
            <w:bottom w:val="none" w:sz="0" w:space="0" w:color="auto"/>
            <w:right w:val="none" w:sz="0" w:space="0" w:color="auto"/>
          </w:divBdr>
        </w:div>
      </w:divsChild>
    </w:div>
    <w:div w:id="344138678">
      <w:bodyDiv w:val="1"/>
      <w:marLeft w:val="0"/>
      <w:marRight w:val="0"/>
      <w:marTop w:val="0"/>
      <w:marBottom w:val="0"/>
      <w:divBdr>
        <w:top w:val="none" w:sz="0" w:space="0" w:color="auto"/>
        <w:left w:val="none" w:sz="0" w:space="0" w:color="auto"/>
        <w:bottom w:val="none" w:sz="0" w:space="0" w:color="auto"/>
        <w:right w:val="none" w:sz="0" w:space="0" w:color="auto"/>
      </w:divBdr>
      <w:divsChild>
        <w:div w:id="635525317">
          <w:marLeft w:val="720"/>
          <w:marRight w:val="0"/>
          <w:marTop w:val="240"/>
          <w:marBottom w:val="40"/>
          <w:divBdr>
            <w:top w:val="none" w:sz="0" w:space="0" w:color="auto"/>
            <w:left w:val="none" w:sz="0" w:space="0" w:color="auto"/>
            <w:bottom w:val="none" w:sz="0" w:space="0" w:color="auto"/>
            <w:right w:val="none" w:sz="0" w:space="0" w:color="auto"/>
          </w:divBdr>
        </w:div>
      </w:divsChild>
    </w:div>
    <w:div w:id="516386544">
      <w:bodyDiv w:val="1"/>
      <w:marLeft w:val="0"/>
      <w:marRight w:val="0"/>
      <w:marTop w:val="0"/>
      <w:marBottom w:val="0"/>
      <w:divBdr>
        <w:top w:val="none" w:sz="0" w:space="0" w:color="auto"/>
        <w:left w:val="none" w:sz="0" w:space="0" w:color="auto"/>
        <w:bottom w:val="none" w:sz="0" w:space="0" w:color="auto"/>
        <w:right w:val="none" w:sz="0" w:space="0" w:color="auto"/>
      </w:divBdr>
      <w:divsChild>
        <w:div w:id="447821959">
          <w:marLeft w:val="720"/>
          <w:marRight w:val="0"/>
          <w:marTop w:val="240"/>
          <w:marBottom w:val="40"/>
          <w:divBdr>
            <w:top w:val="none" w:sz="0" w:space="0" w:color="auto"/>
            <w:left w:val="none" w:sz="0" w:space="0" w:color="auto"/>
            <w:bottom w:val="none" w:sz="0" w:space="0" w:color="auto"/>
            <w:right w:val="none" w:sz="0" w:space="0" w:color="auto"/>
          </w:divBdr>
        </w:div>
      </w:divsChild>
    </w:div>
    <w:div w:id="991061170">
      <w:bodyDiv w:val="1"/>
      <w:marLeft w:val="0"/>
      <w:marRight w:val="0"/>
      <w:marTop w:val="0"/>
      <w:marBottom w:val="0"/>
      <w:divBdr>
        <w:top w:val="none" w:sz="0" w:space="0" w:color="auto"/>
        <w:left w:val="none" w:sz="0" w:space="0" w:color="auto"/>
        <w:bottom w:val="none" w:sz="0" w:space="0" w:color="auto"/>
        <w:right w:val="none" w:sz="0" w:space="0" w:color="auto"/>
      </w:divBdr>
    </w:div>
    <w:div w:id="1049573768">
      <w:bodyDiv w:val="1"/>
      <w:marLeft w:val="0"/>
      <w:marRight w:val="0"/>
      <w:marTop w:val="0"/>
      <w:marBottom w:val="0"/>
      <w:divBdr>
        <w:top w:val="none" w:sz="0" w:space="0" w:color="auto"/>
        <w:left w:val="none" w:sz="0" w:space="0" w:color="auto"/>
        <w:bottom w:val="none" w:sz="0" w:space="0" w:color="auto"/>
        <w:right w:val="none" w:sz="0" w:space="0" w:color="auto"/>
      </w:divBdr>
      <w:divsChild>
        <w:div w:id="344214345">
          <w:marLeft w:val="446"/>
          <w:marRight w:val="0"/>
          <w:marTop w:val="240"/>
          <w:marBottom w:val="40"/>
          <w:divBdr>
            <w:top w:val="none" w:sz="0" w:space="0" w:color="auto"/>
            <w:left w:val="none" w:sz="0" w:space="0" w:color="auto"/>
            <w:bottom w:val="none" w:sz="0" w:space="0" w:color="auto"/>
            <w:right w:val="none" w:sz="0" w:space="0" w:color="auto"/>
          </w:divBdr>
        </w:div>
      </w:divsChild>
    </w:div>
    <w:div w:id="1071390785">
      <w:bodyDiv w:val="1"/>
      <w:marLeft w:val="0"/>
      <w:marRight w:val="0"/>
      <w:marTop w:val="0"/>
      <w:marBottom w:val="0"/>
      <w:divBdr>
        <w:top w:val="none" w:sz="0" w:space="0" w:color="auto"/>
        <w:left w:val="none" w:sz="0" w:space="0" w:color="auto"/>
        <w:bottom w:val="none" w:sz="0" w:space="0" w:color="auto"/>
        <w:right w:val="none" w:sz="0" w:space="0" w:color="auto"/>
      </w:divBdr>
      <w:divsChild>
        <w:div w:id="769929821">
          <w:marLeft w:val="446"/>
          <w:marRight w:val="0"/>
          <w:marTop w:val="240"/>
          <w:marBottom w:val="40"/>
          <w:divBdr>
            <w:top w:val="none" w:sz="0" w:space="0" w:color="auto"/>
            <w:left w:val="none" w:sz="0" w:space="0" w:color="auto"/>
            <w:bottom w:val="none" w:sz="0" w:space="0" w:color="auto"/>
            <w:right w:val="none" w:sz="0" w:space="0" w:color="auto"/>
          </w:divBdr>
        </w:div>
      </w:divsChild>
    </w:div>
    <w:div w:id="1253120836">
      <w:bodyDiv w:val="1"/>
      <w:marLeft w:val="0"/>
      <w:marRight w:val="0"/>
      <w:marTop w:val="0"/>
      <w:marBottom w:val="0"/>
      <w:divBdr>
        <w:top w:val="none" w:sz="0" w:space="0" w:color="auto"/>
        <w:left w:val="none" w:sz="0" w:space="0" w:color="auto"/>
        <w:bottom w:val="none" w:sz="0" w:space="0" w:color="auto"/>
        <w:right w:val="none" w:sz="0" w:space="0" w:color="auto"/>
      </w:divBdr>
      <w:divsChild>
        <w:div w:id="1937204433">
          <w:marLeft w:val="720"/>
          <w:marRight w:val="0"/>
          <w:marTop w:val="240"/>
          <w:marBottom w:val="40"/>
          <w:divBdr>
            <w:top w:val="none" w:sz="0" w:space="0" w:color="auto"/>
            <w:left w:val="none" w:sz="0" w:space="0" w:color="auto"/>
            <w:bottom w:val="none" w:sz="0" w:space="0" w:color="auto"/>
            <w:right w:val="none" w:sz="0" w:space="0" w:color="auto"/>
          </w:divBdr>
        </w:div>
      </w:divsChild>
    </w:div>
    <w:div w:id="1255163998">
      <w:bodyDiv w:val="1"/>
      <w:marLeft w:val="0"/>
      <w:marRight w:val="0"/>
      <w:marTop w:val="0"/>
      <w:marBottom w:val="0"/>
      <w:divBdr>
        <w:top w:val="none" w:sz="0" w:space="0" w:color="auto"/>
        <w:left w:val="none" w:sz="0" w:space="0" w:color="auto"/>
        <w:bottom w:val="none" w:sz="0" w:space="0" w:color="auto"/>
        <w:right w:val="none" w:sz="0" w:space="0" w:color="auto"/>
      </w:divBdr>
    </w:div>
    <w:div w:id="1265963980">
      <w:bodyDiv w:val="1"/>
      <w:marLeft w:val="0"/>
      <w:marRight w:val="0"/>
      <w:marTop w:val="0"/>
      <w:marBottom w:val="0"/>
      <w:divBdr>
        <w:top w:val="none" w:sz="0" w:space="0" w:color="auto"/>
        <w:left w:val="none" w:sz="0" w:space="0" w:color="auto"/>
        <w:bottom w:val="none" w:sz="0" w:space="0" w:color="auto"/>
        <w:right w:val="none" w:sz="0" w:space="0" w:color="auto"/>
      </w:divBdr>
    </w:div>
    <w:div w:id="1320814799">
      <w:bodyDiv w:val="1"/>
      <w:marLeft w:val="0"/>
      <w:marRight w:val="0"/>
      <w:marTop w:val="0"/>
      <w:marBottom w:val="0"/>
      <w:divBdr>
        <w:top w:val="none" w:sz="0" w:space="0" w:color="auto"/>
        <w:left w:val="none" w:sz="0" w:space="0" w:color="auto"/>
        <w:bottom w:val="none" w:sz="0" w:space="0" w:color="auto"/>
        <w:right w:val="none" w:sz="0" w:space="0" w:color="auto"/>
      </w:divBdr>
      <w:divsChild>
        <w:div w:id="402223514">
          <w:marLeft w:val="720"/>
          <w:marRight w:val="0"/>
          <w:marTop w:val="240"/>
          <w:marBottom w:val="40"/>
          <w:divBdr>
            <w:top w:val="none" w:sz="0" w:space="0" w:color="auto"/>
            <w:left w:val="none" w:sz="0" w:space="0" w:color="auto"/>
            <w:bottom w:val="none" w:sz="0" w:space="0" w:color="auto"/>
            <w:right w:val="none" w:sz="0" w:space="0" w:color="auto"/>
          </w:divBdr>
        </w:div>
      </w:divsChild>
    </w:div>
    <w:div w:id="1466780713">
      <w:bodyDiv w:val="1"/>
      <w:marLeft w:val="0"/>
      <w:marRight w:val="0"/>
      <w:marTop w:val="0"/>
      <w:marBottom w:val="0"/>
      <w:divBdr>
        <w:top w:val="none" w:sz="0" w:space="0" w:color="auto"/>
        <w:left w:val="none" w:sz="0" w:space="0" w:color="auto"/>
        <w:bottom w:val="none" w:sz="0" w:space="0" w:color="auto"/>
        <w:right w:val="none" w:sz="0" w:space="0" w:color="auto"/>
      </w:divBdr>
    </w:div>
    <w:div w:id="1527409256">
      <w:bodyDiv w:val="1"/>
      <w:marLeft w:val="0"/>
      <w:marRight w:val="0"/>
      <w:marTop w:val="0"/>
      <w:marBottom w:val="0"/>
      <w:divBdr>
        <w:top w:val="none" w:sz="0" w:space="0" w:color="auto"/>
        <w:left w:val="none" w:sz="0" w:space="0" w:color="auto"/>
        <w:bottom w:val="none" w:sz="0" w:space="0" w:color="auto"/>
        <w:right w:val="none" w:sz="0" w:space="0" w:color="auto"/>
      </w:divBdr>
      <w:divsChild>
        <w:div w:id="2099911184">
          <w:marLeft w:val="720"/>
          <w:marRight w:val="0"/>
          <w:marTop w:val="240"/>
          <w:marBottom w:val="40"/>
          <w:divBdr>
            <w:top w:val="none" w:sz="0" w:space="0" w:color="auto"/>
            <w:left w:val="none" w:sz="0" w:space="0" w:color="auto"/>
            <w:bottom w:val="none" w:sz="0" w:space="0" w:color="auto"/>
            <w:right w:val="none" w:sz="0" w:space="0" w:color="auto"/>
          </w:divBdr>
        </w:div>
      </w:divsChild>
    </w:div>
    <w:div w:id="1568346065">
      <w:bodyDiv w:val="1"/>
      <w:marLeft w:val="0"/>
      <w:marRight w:val="0"/>
      <w:marTop w:val="0"/>
      <w:marBottom w:val="0"/>
      <w:divBdr>
        <w:top w:val="none" w:sz="0" w:space="0" w:color="auto"/>
        <w:left w:val="none" w:sz="0" w:space="0" w:color="auto"/>
        <w:bottom w:val="none" w:sz="0" w:space="0" w:color="auto"/>
        <w:right w:val="none" w:sz="0" w:space="0" w:color="auto"/>
      </w:divBdr>
    </w:div>
    <w:div w:id="1597400470">
      <w:bodyDiv w:val="1"/>
      <w:marLeft w:val="0"/>
      <w:marRight w:val="0"/>
      <w:marTop w:val="0"/>
      <w:marBottom w:val="0"/>
      <w:divBdr>
        <w:top w:val="none" w:sz="0" w:space="0" w:color="auto"/>
        <w:left w:val="none" w:sz="0" w:space="0" w:color="auto"/>
        <w:bottom w:val="none" w:sz="0" w:space="0" w:color="auto"/>
        <w:right w:val="none" w:sz="0" w:space="0" w:color="auto"/>
      </w:divBdr>
    </w:div>
    <w:div w:id="1638798701">
      <w:bodyDiv w:val="1"/>
      <w:marLeft w:val="0"/>
      <w:marRight w:val="0"/>
      <w:marTop w:val="0"/>
      <w:marBottom w:val="0"/>
      <w:divBdr>
        <w:top w:val="none" w:sz="0" w:space="0" w:color="auto"/>
        <w:left w:val="none" w:sz="0" w:space="0" w:color="auto"/>
        <w:bottom w:val="none" w:sz="0" w:space="0" w:color="auto"/>
        <w:right w:val="none" w:sz="0" w:space="0" w:color="auto"/>
      </w:divBdr>
      <w:divsChild>
        <w:div w:id="1394546235">
          <w:marLeft w:val="720"/>
          <w:marRight w:val="0"/>
          <w:marTop w:val="240"/>
          <w:marBottom w:val="40"/>
          <w:divBdr>
            <w:top w:val="none" w:sz="0" w:space="0" w:color="auto"/>
            <w:left w:val="none" w:sz="0" w:space="0" w:color="auto"/>
            <w:bottom w:val="none" w:sz="0" w:space="0" w:color="auto"/>
            <w:right w:val="none" w:sz="0" w:space="0" w:color="auto"/>
          </w:divBdr>
        </w:div>
      </w:divsChild>
    </w:div>
    <w:div w:id="193181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chart" Target="charts/chart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microsoft.com/office/2007/relationships/hdphoto" Target="media/hdphoto1.wdp"/><Relationship Id="rId12" Type="http://schemas.microsoft.com/office/2014/relationships/chartEx" Target="charts/chartEx1.xml"/><Relationship Id="rId17" Type="http://schemas.openxmlformats.org/officeDocument/2006/relationships/image" Target="media/image2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microsoft.com/office/2014/relationships/chartEx" Target="charts/chartEx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kaggle.com/ronitf/heart-disease-uci" TargetMode="External"/><Relationship Id="rId10" Type="http://schemas.openxmlformats.org/officeDocument/2006/relationships/image" Target="media/image4.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rchive.ics.uci.edu/ml/datasets/heart+disease" TargetMode="Externa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mva\Documents\R\DANA4820_Work\Project\heart.csv"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mva\Documents\R\DANA4820_Work\Project\heart.csv"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amva\Documents\R\DANA4820_Work\Project\heart.csv"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vkau\OneDrive\Desktop\PDD%20DA\Fall%202021\DANA%204820\DANA4820_Work\Project\heart.csv"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samva\Documents\R\DANA4820_Work\Project\heart.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[heart.csv]Sheet1!PivotTable5</c:name>
    <c:fmtId val="-1"/>
  </c:pivotSource>
  <c:chart>
    <c:title>
      <c:tx>
        <c:rich>
          <a:bodyPr rot="0" spcFirstLastPara="1" vertOverflow="ellipsis" vert="horz" wrap="square" anchor="ctr" anchorCtr="1"/>
          <a:lstStyle/>
          <a:p>
            <a:pPr>
              <a:defRPr sz="1100" b="0" i="0" u="none" strike="noStrike" kern="1200" cap="none" spc="50" baseline="0">
                <a:solidFill>
                  <a:schemeClr val="tx1">
                    <a:lumMod val="65000"/>
                    <a:lumOff val="35000"/>
                  </a:schemeClr>
                </a:solidFill>
                <a:latin typeface="+mn-lt"/>
                <a:ea typeface="+mn-ea"/>
                <a:cs typeface="+mn-cs"/>
              </a:defRPr>
            </a:pPr>
            <a:r>
              <a:rPr lang="en-US" sz="1100"/>
              <a:t>Gender Distribution in Heart Patients</a:t>
            </a:r>
          </a:p>
        </c:rich>
      </c:tx>
      <c:overlay val="0"/>
      <c:spPr>
        <a:noFill/>
        <a:ln>
          <a:noFill/>
        </a:ln>
        <a:effectLst/>
      </c:spPr>
      <c:txPr>
        <a:bodyPr rot="0" spcFirstLastPara="1" vertOverflow="ellipsis" vert="horz" wrap="square" anchor="ctr" anchorCtr="1"/>
        <a:lstStyle/>
        <a:p>
          <a:pPr>
            <a:defRPr sz="1100" b="0" i="0" u="none" strike="noStrike" kern="1200" cap="none" spc="5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circle"/>
          <c:size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9525" cap="rnd">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3"/>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D09C9DB4-5067-4946-B1AD-0B90B4E48779}"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8C17C44-1C71-4E6E-8E81-25259DF5CAF2}"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5"/>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B34A0E86-1776-4630-A8A6-6F7187CF3AC0}"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CD9FBFB-2908-46F4-933D-C57F6AC2E2CF}"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7"/>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D09C9DB4-5067-4946-B1AD-0B90B4E48779}"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8C17C44-1C71-4E6E-8E81-25259DF5CAF2}"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8"/>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B34A0E86-1776-4630-A8A6-6F7187CF3AC0}"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CD9FBFB-2908-46F4-933D-C57F6AC2E2CF}"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9"/>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10"/>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D09C9DB4-5067-4946-B1AD-0B90B4E48779}"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8C17C44-1C71-4E6E-8E81-25259DF5CAF2}"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11"/>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fld id="{B34A0E86-1776-4630-A8A6-6F7187CF3AC0}" type="CELLRANGE">
                  <a:rPr lang="en-US"/>
                  <a:pPr>
                    <a:defRPr sz="1100" b="1" i="0" u="none" strike="noStrike" kern="1200" baseline="0">
                      <a:solidFill>
                        <a:schemeClr val="lt1">
                          <a:lumMod val="85000"/>
                        </a:schemeClr>
                      </a:solidFill>
                      <a:latin typeface="+mn-lt"/>
                      <a:ea typeface="+mn-ea"/>
                      <a:cs typeface="+mn-cs"/>
                    </a:defRPr>
                  </a:pPr>
                  <a:t>[CELLRANGE]</a:t>
                </a:fld>
                <a:endParaRPr lang="en-US" baseline="0"/>
              </a:p>
              <a:p>
                <a:pPr>
                  <a:defRPr sz="1100" b="1" i="0" u="none" strike="noStrike" kern="1200" baseline="0">
                    <a:solidFill>
                      <a:schemeClr val="lt1">
                        <a:lumMod val="85000"/>
                      </a:schemeClr>
                    </a:solidFill>
                    <a:latin typeface="+mn-lt"/>
                    <a:ea typeface="+mn-ea"/>
                    <a:cs typeface="+mn-cs"/>
                  </a:defRPr>
                </a:pPr>
                <a:fld id="{ACD9FBFB-2908-46F4-933D-C57F6AC2E2CF}" type="VALUE">
                  <a:rPr lang="en-US"/>
                  <a:pPr>
                    <a:defRPr sz="1100" b="1"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s>
    <c:plotArea>
      <c:layout>
        <c:manualLayout>
          <c:layoutTarget val="inner"/>
          <c:xMode val="edge"/>
          <c:yMode val="edge"/>
          <c:x val="8.1688500727802038E-2"/>
          <c:y val="0.31011952831331613"/>
          <c:w val="0.84337700145560413"/>
          <c:h val="0.5741865475051815"/>
        </c:manualLayout>
      </c:layout>
      <c:barChart>
        <c:barDir val="col"/>
        <c:grouping val="clustered"/>
        <c:varyColors val="0"/>
        <c:ser>
          <c:idx val="0"/>
          <c:order val="0"/>
          <c:tx>
            <c:strRef>
              <c:f>Sheet1!$I$4</c:f>
              <c:strCache>
                <c:ptCount val="1"/>
                <c:pt idx="0">
                  <c:v>Total</c:v>
                </c:pt>
              </c:strCache>
            </c:strRef>
          </c:tx>
          <c:spPr>
            <a:noFill/>
            <a:ln w="25400" cap="flat" cmpd="sng" algn="ctr">
              <a:solidFill>
                <a:schemeClr val="accent4"/>
              </a:solidFill>
              <a:miter lim="800000"/>
            </a:ln>
            <a:effectLst/>
          </c:spPr>
          <c:invertIfNegative val="0"/>
          <c:dLbls>
            <c:dLbl>
              <c:idx val="0"/>
              <c:tx>
                <c:rich>
                  <a:bodyPr/>
                  <a:lstStyle/>
                  <a:p>
                    <a:fld id="{D09C9DB4-5067-4946-B1AD-0B90B4E48779}" type="CELLRANGE">
                      <a:rPr lang="en-US"/>
                      <a:pPr/>
                      <a:t>[CELLRANGE]</a:t>
                    </a:fld>
                    <a:endParaRPr lang="en-US" baseline="0"/>
                  </a:p>
                  <a:p>
                    <a:fld id="{A8C17C44-1C71-4E6E-8E81-25259DF5CAF2}"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0-1D6B-4A65-AD15-19B16C589916}"/>
                </c:ext>
              </c:extLst>
            </c:dLbl>
            <c:dLbl>
              <c:idx val="1"/>
              <c:tx>
                <c:rich>
                  <a:bodyPr/>
                  <a:lstStyle/>
                  <a:p>
                    <a:fld id="{B34A0E86-1776-4630-A8A6-6F7187CF3AC0}" type="CELLRANGE">
                      <a:rPr lang="en-US"/>
                      <a:pPr/>
                      <a:t>[CELLRANGE]</a:t>
                    </a:fld>
                    <a:endParaRPr lang="en-US" baseline="0"/>
                  </a:p>
                  <a:p>
                    <a:fld id="{ACD9FBFB-2908-46F4-933D-C57F6AC2E2CF}"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1D6B-4A65-AD15-19B16C58991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dLblPos val="outEnd"/>
            <c:showLegendKey val="0"/>
            <c:showVal val="1"/>
            <c:showCatName val="0"/>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Sheet1!#REF!</c:f>
              <c:strCache>
                <c:ptCount val="2"/>
                <c:pt idx="0">
                  <c:v>Female</c:v>
                </c:pt>
                <c:pt idx="1">
                  <c:v>Male</c:v>
                </c:pt>
              </c:strCache>
            </c:strRef>
          </c:cat>
          <c:val>
            <c:numRef>
              <c:f>Sheet1!#REF!</c:f>
              <c:numCache>
                <c:formatCode>General</c:formatCode>
                <c:ptCount val="2"/>
                <c:pt idx="0">
                  <c:v>72</c:v>
                </c:pt>
                <c:pt idx="1">
                  <c:v>93</c:v>
                </c:pt>
              </c:numCache>
            </c:numRef>
          </c:val>
          <c:extLst>
            <c:ext xmlns:c15="http://schemas.microsoft.com/office/drawing/2012/chart" uri="{02D57815-91ED-43cb-92C2-25804820EDAC}">
              <c15:datalabelsRange>
                <c15:f>Sheet1!$J$5:$J$6</c15:f>
                <c15:dlblRangeCache>
                  <c:ptCount val="2"/>
                  <c:pt idx="0">
                    <c:v>43.64%</c:v>
                  </c:pt>
                  <c:pt idx="1">
                    <c:v>56.36%</c:v>
                  </c:pt>
                </c15:dlblRangeCache>
              </c15:datalabelsRange>
            </c:ext>
            <c:ext xmlns:c16="http://schemas.microsoft.com/office/drawing/2014/chart" uri="{C3380CC4-5D6E-409C-BE32-E72D297353CC}">
              <c16:uniqueId val="{00000002-1D6B-4A65-AD15-19B16C589916}"/>
            </c:ext>
          </c:extLst>
        </c:ser>
        <c:dLbls>
          <c:dLblPos val="outEnd"/>
          <c:showLegendKey val="0"/>
          <c:showVal val="1"/>
          <c:showCatName val="0"/>
          <c:showSerName val="0"/>
          <c:showPercent val="0"/>
          <c:showBubbleSize val="0"/>
        </c:dLbls>
        <c:gapWidth val="164"/>
        <c:overlap val="-35"/>
        <c:axId val="1547528288"/>
        <c:axId val="1547528704"/>
      </c:barChart>
      <c:catAx>
        <c:axId val="1547528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547528704"/>
        <c:crosses val="autoZero"/>
        <c:auto val="1"/>
        <c:lblAlgn val="ctr"/>
        <c:lblOffset val="100"/>
        <c:noMultiLvlLbl val="0"/>
      </c:catAx>
      <c:valAx>
        <c:axId val="15475287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547528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[heart.csv]Sheet2!PivotTable6</c:name>
    <c:fmtId val="-1"/>
  </c:pivotSource>
  <c:chart>
    <c:title>
      <c:tx>
        <c:rich>
          <a:bodyPr rot="0" spcFirstLastPara="1" vertOverflow="ellipsis" vert="horz" wrap="square" anchor="ctr" anchorCtr="1"/>
          <a:lstStyle/>
          <a:p>
            <a:pPr>
              <a:defRPr sz="1100" b="0" i="0" u="none" strike="noStrike" kern="1200" cap="none" spc="50" baseline="0">
                <a:solidFill>
                  <a:schemeClr val="tx1">
                    <a:lumMod val="65000"/>
                    <a:lumOff val="35000"/>
                  </a:schemeClr>
                </a:solidFill>
                <a:latin typeface="+mn-lt"/>
                <a:ea typeface="+mn-ea"/>
                <a:cs typeface="+mn-cs"/>
              </a:defRPr>
            </a:pPr>
            <a:r>
              <a:rPr lang="en-US" sz="1100"/>
              <a:t>Chest Pain Types in Heart Patients</a:t>
            </a:r>
          </a:p>
        </c:rich>
      </c:tx>
      <c:overlay val="0"/>
      <c:spPr>
        <a:noFill/>
        <a:ln>
          <a:noFill/>
        </a:ln>
        <a:effectLst/>
      </c:spPr>
      <c:txPr>
        <a:bodyPr rot="0" spcFirstLastPara="1" vertOverflow="ellipsis" vert="horz" wrap="square" anchor="ctr" anchorCtr="1"/>
        <a:lstStyle/>
        <a:p>
          <a:pPr>
            <a:defRPr sz="1100" b="0" i="0" u="none" strike="noStrike" kern="1200" cap="none" spc="5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circle"/>
          <c:size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9525" cap="rnd">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1"/>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846677-FAB2-4A31-A75F-D6AE6F9CD9BF}"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D4196C9F-7B98-4DC1-9DAE-EF70A7F9595E}"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2"/>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CC0F741-391E-4071-A556-33AB580BC714}"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B7687672-E62C-4686-842F-9DD0142C171A}"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3"/>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463D343-0DBE-4C3F-BE9E-FD978C183FA9}"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0C59E051-12AC-4D63-8568-02EFC97007EB}"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4"/>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1DBE46AD-9CDD-4309-8545-DEEFE564A8CE}"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50E373BF-0355-4237-9015-FBC57F15DB5F}"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xForSave val="1"/>
              <c15:showDataLabelsRange val="1"/>
            </c:ext>
          </c:extLst>
        </c:dLbl>
      </c:pivotFmt>
      <c:pivotFmt>
        <c:idx val="5"/>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846677-FAB2-4A31-A75F-D6AE6F9CD9BF}"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D4196C9F-7B98-4DC1-9DAE-EF70A7F9595E}"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7"/>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CC0F741-391E-4071-A556-33AB580BC714}"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B7687672-E62C-4686-842F-9DD0142C171A}"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8"/>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463D343-0DBE-4C3F-BE9E-FD978C183FA9}"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0C59E051-12AC-4D63-8568-02EFC97007EB}"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9"/>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1DBE46AD-9CDD-4309-8545-DEEFE564A8CE}"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50E373BF-0355-4237-9015-FBC57F15DB5F}"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10"/>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showDataLabelsRange val="1"/>
            </c:ext>
          </c:extLst>
        </c:dLbl>
      </c:pivotFmt>
      <c:pivotFmt>
        <c:idx val="11"/>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846677-FAB2-4A31-A75F-D6AE6F9CD9BF}"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D4196C9F-7B98-4DC1-9DAE-EF70A7F9595E}"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12"/>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CC0F741-391E-4071-A556-33AB580BC714}"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B7687672-E62C-4686-842F-9DD0142C171A}"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13"/>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6463D343-0DBE-4C3F-BE9E-FD978C183FA9}"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0C59E051-12AC-4D63-8568-02EFC97007EB}"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
        <c:idx val="14"/>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25400" cap="flat" cmpd="sng" algn="ctr">
            <a:noFill/>
            <a:miter lim="800000"/>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1DBE46AD-9CDD-4309-8545-DEEFE564A8CE}" type="CELLRANGE">
                  <a:rPr lang="en-US"/>
                  <a:pPr>
                    <a:defRPr sz="900" b="0" i="0" u="none" strike="noStrike" kern="1200" baseline="0">
                      <a:solidFill>
                        <a:schemeClr val="lt1">
                          <a:lumMod val="85000"/>
                        </a:schemeClr>
                      </a:solidFill>
                      <a:latin typeface="+mn-lt"/>
                      <a:ea typeface="+mn-ea"/>
                      <a:cs typeface="+mn-cs"/>
                    </a:defRPr>
                  </a:pPr>
                  <a:t>[CELLRANGE]</a:t>
                </a:fld>
                <a:endParaRPr lang="en-US" baseline="0"/>
              </a:p>
              <a:p>
                <a:pPr>
                  <a:defRPr sz="900" b="0" i="0" u="none" strike="noStrike" kern="1200" baseline="0">
                    <a:solidFill>
                      <a:schemeClr val="lt1">
                        <a:lumMod val="85000"/>
                      </a:schemeClr>
                    </a:solidFill>
                    <a:latin typeface="+mn-lt"/>
                    <a:ea typeface="+mn-ea"/>
                    <a:cs typeface="+mn-cs"/>
                  </a:defRPr>
                </a:pPr>
                <a:fld id="{50E373BF-0355-4237-9015-FBC57F15DB5F}" type="VALUE">
                  <a:rPr lang="en-US"/>
                  <a:pPr>
                    <a:defRPr sz="900" b="0" i="0" u="none" strike="noStrike" kern="1200" baseline="0">
                      <a:solidFill>
                        <a:schemeClr val="lt1">
                          <a:lumMod val="85000"/>
                        </a:schemeClr>
                      </a:solidFill>
                      <a:latin typeface="+mn-lt"/>
                      <a:ea typeface="+mn-ea"/>
                      <a:cs typeface="+mn-cs"/>
                    </a:defRPr>
                  </a:pPr>
                  <a:t>[VALUE]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Lst>
        </c:dLbl>
      </c:pivotFmt>
    </c:pivotFmts>
    <c:plotArea>
      <c:layout/>
      <c:barChart>
        <c:barDir val="col"/>
        <c:grouping val="clustered"/>
        <c:varyColors val="0"/>
        <c:ser>
          <c:idx val="0"/>
          <c:order val="0"/>
          <c:tx>
            <c:strRef>
              <c:f>Sheet2!$G$5</c:f>
              <c:strCache>
                <c:ptCount val="1"/>
                <c:pt idx="0">
                  <c:v>Total</c:v>
                </c:pt>
              </c:strCache>
            </c:strRef>
          </c:tx>
          <c:spPr>
            <a:noFill/>
            <a:ln w="25400" cap="flat" cmpd="sng" algn="ctr">
              <a:solidFill>
                <a:schemeClr val="accent4"/>
              </a:solidFill>
              <a:miter lim="800000"/>
            </a:ln>
            <a:effectLst/>
          </c:spPr>
          <c:invertIfNegative val="0"/>
          <c:dLbls>
            <c:dLbl>
              <c:idx val="0"/>
              <c:tx>
                <c:rich>
                  <a:bodyPr/>
                  <a:lstStyle/>
                  <a:p>
                    <a:fld id="{FC846677-FAB2-4A31-A75F-D6AE6F9CD9BF}" type="CELLRANGE">
                      <a:rPr lang="en-US"/>
                      <a:pPr/>
                      <a:t>[CELLRANGE]</a:t>
                    </a:fld>
                    <a:endParaRPr lang="en-US" baseline="0"/>
                  </a:p>
                  <a:p>
                    <a:fld id="{D4196C9F-7B98-4DC1-9DAE-EF70A7F9595E}"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0-82BF-4AD2-9193-AB87BB1E6E93}"/>
                </c:ext>
              </c:extLst>
            </c:dLbl>
            <c:dLbl>
              <c:idx val="1"/>
              <c:tx>
                <c:rich>
                  <a:bodyPr/>
                  <a:lstStyle/>
                  <a:p>
                    <a:fld id="{6CC0F741-391E-4071-A556-33AB580BC714}" type="CELLRANGE">
                      <a:rPr lang="en-US"/>
                      <a:pPr/>
                      <a:t>[CELLRANGE]</a:t>
                    </a:fld>
                    <a:endParaRPr lang="en-US" baseline="0"/>
                  </a:p>
                  <a:p>
                    <a:fld id="{B7687672-E62C-4686-842F-9DD0142C171A}"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82BF-4AD2-9193-AB87BB1E6E93}"/>
                </c:ext>
              </c:extLst>
            </c:dLbl>
            <c:dLbl>
              <c:idx val="2"/>
              <c:tx>
                <c:rich>
                  <a:bodyPr/>
                  <a:lstStyle/>
                  <a:p>
                    <a:fld id="{6463D343-0DBE-4C3F-BE9E-FD978C183FA9}" type="CELLRANGE">
                      <a:rPr lang="en-US"/>
                      <a:pPr/>
                      <a:t>[CELLRANGE]</a:t>
                    </a:fld>
                    <a:endParaRPr lang="en-US" baseline="0"/>
                  </a:p>
                  <a:p>
                    <a:fld id="{0C59E051-12AC-4D63-8568-02EFC97007EB}"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2-82BF-4AD2-9193-AB87BB1E6E93}"/>
                </c:ext>
              </c:extLst>
            </c:dLbl>
            <c:dLbl>
              <c:idx val="3"/>
              <c:tx>
                <c:rich>
                  <a:bodyPr/>
                  <a:lstStyle/>
                  <a:p>
                    <a:fld id="{1DBE46AD-9CDD-4309-8545-DEEFE564A8CE}" type="CELLRANGE">
                      <a:rPr lang="en-US"/>
                      <a:pPr/>
                      <a:t>[CELLRANGE]</a:t>
                    </a:fld>
                    <a:endParaRPr lang="en-US" baseline="0"/>
                  </a:p>
                  <a:p>
                    <a:fld id="{50E373BF-0355-4237-9015-FBC57F15DB5F}" type="VALUE">
                      <a:rPr lang="en-US"/>
                      <a:pPr/>
                      <a:t>[VALUE]</a:t>
                    </a:fld>
                    <a:endParaRPr lang="en-IN"/>
                  </a:p>
                </c:rich>
              </c:tx>
              <c:dLblPos val="outEnd"/>
              <c:showLegendKey val="0"/>
              <c:showVal val="1"/>
              <c:showCatName val="0"/>
              <c:showSerName val="0"/>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3-82BF-4AD2-9193-AB87BB1E6E93}"/>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65000"/>
                        <a:lumOff val="35000"/>
                      </a:schemeClr>
                    </a:solidFill>
                    <a:latin typeface="+mn-lt"/>
                    <a:ea typeface="+mn-ea"/>
                    <a:cs typeface="+mn-cs"/>
                  </a:defRPr>
                </a:pPr>
                <a:endParaRPr lang="en-US"/>
              </a:p>
            </c:txPr>
            <c:dLblPos val="outEnd"/>
            <c:showLegendKey val="0"/>
            <c:showVal val="1"/>
            <c:showCatName val="0"/>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Sheet2!$H$6:$H$9</c:f>
              <c:strCache>
                <c:ptCount val="4"/>
                <c:pt idx="0">
                  <c:v>Asymptomatic</c:v>
                </c:pt>
                <c:pt idx="1">
                  <c:v>Atypical Angina</c:v>
                </c:pt>
                <c:pt idx="2">
                  <c:v>Non-Anginal</c:v>
                </c:pt>
                <c:pt idx="3">
                  <c:v>Typical Angina</c:v>
                </c:pt>
              </c:strCache>
            </c:strRef>
          </c:cat>
          <c:val>
            <c:numRef>
              <c:f>Sheet2!$H$6:$H$9</c:f>
              <c:numCache>
                <c:formatCode>General</c:formatCode>
                <c:ptCount val="4"/>
                <c:pt idx="0">
                  <c:v>16</c:v>
                </c:pt>
                <c:pt idx="1">
                  <c:v>41</c:v>
                </c:pt>
                <c:pt idx="2">
                  <c:v>69</c:v>
                </c:pt>
                <c:pt idx="3">
                  <c:v>39</c:v>
                </c:pt>
              </c:numCache>
            </c:numRef>
          </c:val>
          <c:extLst>
            <c:ext xmlns:c15="http://schemas.microsoft.com/office/drawing/2012/chart" uri="{02D57815-91ED-43cb-92C2-25804820EDAC}">
              <c15:datalabelsRange>
                <c15:f>Sheet2!$H$6:$H$9</c15:f>
                <c15:dlblRangeCache>
                  <c:ptCount val="4"/>
                  <c:pt idx="0">
                    <c:v>9.70%</c:v>
                  </c:pt>
                  <c:pt idx="1">
                    <c:v>24.85%</c:v>
                  </c:pt>
                  <c:pt idx="2">
                    <c:v>41.82%</c:v>
                  </c:pt>
                  <c:pt idx="3">
                    <c:v>23.64%</c:v>
                  </c:pt>
                </c15:dlblRangeCache>
              </c15:datalabelsRange>
            </c:ext>
            <c:ext xmlns:c16="http://schemas.microsoft.com/office/drawing/2014/chart" uri="{C3380CC4-5D6E-409C-BE32-E72D297353CC}">
              <c16:uniqueId val="{00000004-82BF-4AD2-9193-AB87BB1E6E93}"/>
            </c:ext>
          </c:extLst>
        </c:ser>
        <c:dLbls>
          <c:dLblPos val="outEnd"/>
          <c:showLegendKey val="0"/>
          <c:showVal val="1"/>
          <c:showCatName val="0"/>
          <c:showSerName val="0"/>
          <c:showPercent val="0"/>
          <c:showBubbleSize val="0"/>
        </c:dLbls>
        <c:gapWidth val="164"/>
        <c:overlap val="-35"/>
        <c:axId val="1822620112"/>
        <c:axId val="1822612624"/>
      </c:barChart>
      <c:catAx>
        <c:axId val="18226201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822612624"/>
        <c:crosses val="autoZero"/>
        <c:auto val="1"/>
        <c:lblAlgn val="ctr"/>
        <c:lblOffset val="100"/>
        <c:noMultiLvlLbl val="0"/>
      </c:catAx>
      <c:valAx>
        <c:axId val="18226126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822620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[heart.csv]Sheet6!PivotTable11</c:name>
    <c:fmtId val="-1"/>
  </c:pivotSource>
  <c:chart>
    <c:title>
      <c:tx>
        <c:rich>
          <a:bodyPr rot="0" spcFirstLastPara="1" vertOverflow="ellipsis" vert="horz" wrap="square" anchor="ctr" anchorCtr="1"/>
          <a:lstStyle/>
          <a:p>
            <a:pPr>
              <a:defRPr sz="960" b="0" i="0" u="none" strike="noStrike" kern="1200" cap="none" spc="0" normalizeH="0" baseline="0">
                <a:solidFill>
                  <a:schemeClr val="tx1">
                    <a:lumMod val="65000"/>
                    <a:lumOff val="35000"/>
                  </a:schemeClr>
                </a:solidFill>
                <a:latin typeface="+mj-lt"/>
                <a:ea typeface="+mj-ea"/>
                <a:cs typeface="+mj-cs"/>
              </a:defRPr>
            </a:pPr>
            <a:r>
              <a:rPr lang="en-US"/>
              <a:t>Resting Electrocardiography Results of Heart Patients</a:t>
            </a:r>
          </a:p>
        </c:rich>
      </c:tx>
      <c:overlay val="0"/>
      <c:spPr>
        <a:noFill/>
        <a:ln>
          <a:noFill/>
        </a:ln>
        <a:effectLst/>
      </c:spPr>
      <c:txPr>
        <a:bodyPr rot="0" spcFirstLastPara="1" vertOverflow="ellipsis" vert="horz" wrap="square" anchor="ctr" anchorCtr="1"/>
        <a:lstStyle/>
        <a:p>
          <a:pPr>
            <a:defRPr sz="96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ivotFmts>
      <c:pivotFmt>
        <c:idx val="0"/>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circle"/>
          <c:size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showDataLabelsRange val="1"/>
            </c:ext>
          </c:extLst>
        </c:dLbl>
      </c:pivotFmt>
      <c:pivotFmt>
        <c:idx val="1"/>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EF3F80F4-81DE-4A9C-8FFF-1BEC6D5FBF1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pivotFmt>
      <c:pivotFmt>
        <c:idx val="2"/>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0B5347BA-EB52-49FF-AD2F-E1206F2CC68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pivotFmt>
      <c:pivotFmt>
        <c:idx val="3"/>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435B9064-029F-4EFF-8E99-ACC2976998A8}"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Lst>
        </c:dLbl>
      </c:pivotFmt>
      <c:pivotFmt>
        <c:idx val="4"/>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showDataLabelsRange val="1"/>
            </c:ext>
          </c:extLst>
        </c:dLbl>
      </c:pivotFmt>
      <c:pivotFmt>
        <c:idx val="5"/>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EF3F80F4-81DE-4A9C-8FFF-1BEC6D5FBF1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
        <c:idx val="6"/>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0B5347BA-EB52-49FF-AD2F-E1206F2CC68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
        <c:idx val="7"/>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435B9064-029F-4EFF-8E99-ACC2976998A8}"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
        <c:idx val="8"/>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showDataLabelsRange val="1"/>
            </c:ext>
          </c:extLst>
        </c:dLbl>
      </c:pivotFmt>
      <c:pivotFmt>
        <c:idx val="9"/>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EF3F80F4-81DE-4A9C-8FFF-1BEC6D5FBF1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
        <c:idx val="10"/>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0B5347BA-EB52-49FF-AD2F-E1206F2CC684}"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
        <c:idx val="11"/>
        <c:spPr>
          <a:gradFill rotWithShape="1">
            <a:gsLst>
              <a:gs pos="0">
                <a:schemeClr val="accent4">
                  <a:shade val="85000"/>
                  <a:satMod val="130000"/>
                </a:schemeClr>
              </a:gs>
              <a:gs pos="34000">
                <a:schemeClr val="accent4">
                  <a:shade val="87000"/>
                  <a:satMod val="125000"/>
                </a:schemeClr>
              </a:gs>
              <a:gs pos="70000">
                <a:schemeClr val="accent4">
                  <a:tint val="100000"/>
                  <a:shade val="90000"/>
                  <a:satMod val="130000"/>
                </a:schemeClr>
              </a:gs>
              <a:gs pos="100000">
                <a:schemeClr val="accent4">
                  <a:tint val="100000"/>
                  <a:shade val="100000"/>
                  <a:satMod val="110000"/>
                </a:schemeClr>
              </a:gs>
            </a:gsLst>
            <a:path path="circle">
              <a:fillToRect l="100000" t="100000" r="100000" b="100000"/>
            </a:path>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9800000"/>
            </a:lightRig>
          </a:scene3d>
          <a:sp3d prstMaterial="flat">
            <a:bevelT w="25400" h="31750"/>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435B9064-029F-4EFF-8E99-ACC2976998A8}" type="CELLRANGE">
                  <a:rPr lang="en-US"/>
                  <a:pPr>
                    <a:defRPr sz="900" b="0" i="0" u="none" strike="noStrike" kern="1200" baseline="0">
                      <a:solidFill>
                        <a:schemeClr val="lt1">
                          <a:lumMod val="85000"/>
                        </a:schemeClr>
                      </a:solidFill>
                      <a:latin typeface="+mn-lt"/>
                      <a:ea typeface="+mn-ea"/>
                      <a:cs typeface="+mn-cs"/>
                    </a:defRPr>
                  </a:pPr>
                  <a:t>[CELLRANGE]</a:t>
                </a:fld>
                <a:endParaRPr lang="en-IN"/>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Lst>
        </c:dLbl>
      </c:pivotFmt>
    </c:pivotFmts>
    <c:plotArea>
      <c:layout/>
      <c:barChart>
        <c:barDir val="col"/>
        <c:grouping val="clustered"/>
        <c:varyColors val="0"/>
        <c:ser>
          <c:idx val="0"/>
          <c:order val="0"/>
          <c:tx>
            <c:strRef>
              <c:f>Sheet6!$F$2</c:f>
              <c:strCache>
                <c:ptCount val="1"/>
                <c:pt idx="0">
                  <c:v>Total</c:v>
                </c:pt>
              </c:strCache>
            </c:strRef>
          </c:tx>
          <c:spPr>
            <a:solidFill>
              <a:schemeClr val="accent4"/>
            </a:solidFill>
            <a:ln>
              <a:noFill/>
            </a:ln>
            <a:effectLst/>
          </c:spPr>
          <c:invertIfNegative val="0"/>
          <c:dLbls>
            <c:dLbl>
              <c:idx val="0"/>
              <c:tx>
                <c:rich>
                  <a:bodyPr/>
                  <a:lstStyle/>
                  <a:p>
                    <a:fld id="{A84CA2BA-96FB-4651-8004-4EF448DD3FEB}" type="CELLRANGE">
                      <a:rPr lang="en-US"/>
                      <a:pPr/>
                      <a:t>[CELLRANGE]</a:t>
                    </a:fld>
                    <a:endParaRPr lang="en-IN"/>
                  </a:p>
                </c:rich>
              </c:tx>
              <c:dLblPos val="outEnd"/>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3DA9-45F3-890B-1BD4D1E52C6D}"/>
                </c:ext>
              </c:extLst>
            </c:dLbl>
            <c:dLbl>
              <c:idx val="1"/>
              <c:tx>
                <c:rich>
                  <a:bodyPr/>
                  <a:lstStyle/>
                  <a:p>
                    <a:fld id="{F796614B-C9ED-4A0A-AA22-B876A43DD595}" type="CELLRANGE">
                      <a:rPr lang="en-IN"/>
                      <a:pPr/>
                      <a:t>[CELLRANGE]</a:t>
                    </a:fld>
                    <a:endParaRPr lang="en-IN"/>
                  </a:p>
                </c:rich>
              </c:tx>
              <c:dLblPos val="outEnd"/>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3DA9-45F3-890B-1BD4D1E52C6D}"/>
                </c:ext>
              </c:extLst>
            </c:dLbl>
            <c:dLbl>
              <c:idx val="2"/>
              <c:tx>
                <c:rich>
                  <a:bodyPr/>
                  <a:lstStyle/>
                  <a:p>
                    <a:fld id="{F9273566-B119-44DE-9018-BFA5B171656E}" type="CELLRANGE">
                      <a:rPr lang="en-IN"/>
                      <a:pPr/>
                      <a:t>[CELLRANGE]</a:t>
                    </a:fld>
                    <a:endParaRPr lang="en-IN"/>
                  </a:p>
                </c:rich>
              </c:tx>
              <c:dLblPos val="outEnd"/>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3DA9-45F3-890B-1BD4D1E52C6D}"/>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tx1">
                          <a:lumMod val="35000"/>
                          <a:lumOff val="65000"/>
                        </a:schemeClr>
                      </a:solidFill>
                    </a:ln>
                    <a:effectLst/>
                  </c:spPr>
                </c15:leaderLines>
              </c:ext>
            </c:extLst>
          </c:dLbls>
          <c:cat>
            <c:strRef>
              <c:f>Sheet6!$H$3:$H$5</c:f>
              <c:strCache>
                <c:ptCount val="3"/>
                <c:pt idx="0">
                  <c:v>Left Ventricular Hypertripohy</c:v>
                </c:pt>
                <c:pt idx="1">
                  <c:v>Normal</c:v>
                </c:pt>
                <c:pt idx="2">
                  <c:v>ST-T Wave Abnormality</c:v>
                </c:pt>
              </c:strCache>
            </c:strRef>
          </c:cat>
          <c:val>
            <c:numRef>
              <c:f>Sheet6!$H$3:$H$5</c:f>
              <c:numCache>
                <c:formatCode>General</c:formatCode>
                <c:ptCount val="3"/>
                <c:pt idx="0">
                  <c:v>1</c:v>
                </c:pt>
                <c:pt idx="1">
                  <c:v>68</c:v>
                </c:pt>
                <c:pt idx="2">
                  <c:v>96</c:v>
                </c:pt>
              </c:numCache>
            </c:numRef>
          </c:val>
          <c:extLst>
            <c:ext xmlns:c15="http://schemas.microsoft.com/office/drawing/2012/chart" uri="{02D57815-91ED-43cb-92C2-25804820EDAC}">
              <c15:datalabelsRange>
                <c15:f>Sheet6!$H$3:$H$5</c15:f>
                <c15:dlblRangeCache>
                  <c:ptCount val="3"/>
                  <c:pt idx="0">
                    <c:v>0.61%</c:v>
                  </c:pt>
                  <c:pt idx="1">
                    <c:v>41.21%</c:v>
                  </c:pt>
                  <c:pt idx="2">
                    <c:v>58.18%</c:v>
                  </c:pt>
                </c15:dlblRangeCache>
              </c15:datalabelsRange>
            </c:ext>
            <c:ext xmlns:c16="http://schemas.microsoft.com/office/drawing/2014/chart" uri="{C3380CC4-5D6E-409C-BE32-E72D297353CC}">
              <c16:uniqueId val="{00000003-3DA9-45F3-890B-1BD4D1E52C6D}"/>
            </c:ext>
          </c:extLst>
        </c:ser>
        <c:dLbls>
          <c:dLblPos val="outEnd"/>
          <c:showLegendKey val="0"/>
          <c:showVal val="1"/>
          <c:showCatName val="0"/>
          <c:showSerName val="0"/>
          <c:showPercent val="0"/>
          <c:showBubbleSize val="0"/>
        </c:dLbls>
        <c:gapWidth val="199"/>
        <c:axId val="1863518464"/>
        <c:axId val="1863533856"/>
      </c:barChart>
      <c:catAx>
        <c:axId val="1863518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none" spc="0" normalizeH="0" baseline="0">
                <a:solidFill>
                  <a:schemeClr val="tx1">
                    <a:lumMod val="65000"/>
                    <a:lumOff val="35000"/>
                  </a:schemeClr>
                </a:solidFill>
                <a:latin typeface="+mn-lt"/>
                <a:ea typeface="+mn-ea"/>
                <a:cs typeface="+mn-cs"/>
              </a:defRPr>
            </a:pPr>
            <a:endParaRPr lang="en-US"/>
          </a:p>
        </c:txPr>
        <c:crossAx val="1863533856"/>
        <c:crosses val="autoZero"/>
        <c:auto val="1"/>
        <c:lblAlgn val="ctr"/>
        <c:lblOffset val="100"/>
        <c:noMultiLvlLbl val="0"/>
      </c:catAx>
      <c:valAx>
        <c:axId val="18635338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863518464"/>
        <c:crosses val="autoZero"/>
        <c:crossBetween val="between"/>
      </c:valAx>
      <c:dTable>
        <c:showHorzBorder val="1"/>
        <c:showVertBorder val="1"/>
        <c:showOutline val="1"/>
        <c:showKeys val="0"/>
        <c:spPr>
          <a:noFill/>
          <a:ln w="9525">
            <a:solidFill>
              <a:schemeClr val="tx1">
                <a:lumMod val="15000"/>
                <a:lumOff val="85000"/>
              </a:schemeClr>
            </a:solidFill>
          </a:ln>
          <a:effectLst/>
        </c:spPr>
        <c:txPr>
          <a:bodyPr rot="0" spcFirstLastPara="1" vertOverflow="ellipsis" vert="horz" wrap="square" anchor="ctr" anchorCtr="1"/>
          <a:lstStyle/>
          <a:p>
            <a:pPr rtl="0">
              <a:defRPr sz="8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heart!$A$2:$A$304</cx:f>
        <cx:lvl ptCount="303" formatCode="General">
          <cx:pt idx="0">63</cx:pt>
          <cx:pt idx="1">37</cx:pt>
          <cx:pt idx="2">41</cx:pt>
          <cx:pt idx="3">56</cx:pt>
          <cx:pt idx="4">57</cx:pt>
          <cx:pt idx="5">57</cx:pt>
          <cx:pt idx="6">56</cx:pt>
          <cx:pt idx="7">44</cx:pt>
          <cx:pt idx="8">52</cx:pt>
          <cx:pt idx="9">57</cx:pt>
          <cx:pt idx="10">54</cx:pt>
          <cx:pt idx="11">48</cx:pt>
          <cx:pt idx="12">49</cx:pt>
          <cx:pt idx="13">64</cx:pt>
          <cx:pt idx="14">58</cx:pt>
          <cx:pt idx="15">50</cx:pt>
          <cx:pt idx="16">58</cx:pt>
          <cx:pt idx="17">66</cx:pt>
          <cx:pt idx="18">43</cx:pt>
          <cx:pt idx="19">69</cx:pt>
          <cx:pt idx="20">59</cx:pt>
          <cx:pt idx="21">44</cx:pt>
          <cx:pt idx="22">42</cx:pt>
          <cx:pt idx="23">61</cx:pt>
          <cx:pt idx="24">40</cx:pt>
          <cx:pt idx="25">71</cx:pt>
          <cx:pt idx="26">59</cx:pt>
          <cx:pt idx="27">51</cx:pt>
          <cx:pt idx="28">65</cx:pt>
          <cx:pt idx="29">53</cx:pt>
          <cx:pt idx="30">41</cx:pt>
          <cx:pt idx="31">65</cx:pt>
          <cx:pt idx="32">44</cx:pt>
          <cx:pt idx="33">54</cx:pt>
          <cx:pt idx="34">51</cx:pt>
          <cx:pt idx="35">46</cx:pt>
          <cx:pt idx="36">54</cx:pt>
          <cx:pt idx="37">54</cx:pt>
          <cx:pt idx="38">65</cx:pt>
          <cx:pt idx="39">65</cx:pt>
          <cx:pt idx="40">51</cx:pt>
          <cx:pt idx="41">48</cx:pt>
          <cx:pt idx="42">45</cx:pt>
          <cx:pt idx="43">53</cx:pt>
          <cx:pt idx="44">39</cx:pt>
          <cx:pt idx="45">52</cx:pt>
          <cx:pt idx="46">44</cx:pt>
          <cx:pt idx="47">47</cx:pt>
          <cx:pt idx="48">53</cx:pt>
          <cx:pt idx="49">53</cx:pt>
          <cx:pt idx="50">51</cx:pt>
          <cx:pt idx="51">66</cx:pt>
          <cx:pt idx="52">62</cx:pt>
          <cx:pt idx="53">44</cx:pt>
          <cx:pt idx="54">63</cx:pt>
          <cx:pt idx="55">52</cx:pt>
          <cx:pt idx="56">48</cx:pt>
          <cx:pt idx="57">45</cx:pt>
          <cx:pt idx="58">34</cx:pt>
          <cx:pt idx="59">57</cx:pt>
          <cx:pt idx="60">71</cx:pt>
          <cx:pt idx="61">54</cx:pt>
          <cx:pt idx="62">52</cx:pt>
          <cx:pt idx="63">41</cx:pt>
          <cx:pt idx="64">58</cx:pt>
          <cx:pt idx="65">35</cx:pt>
          <cx:pt idx="66">51</cx:pt>
          <cx:pt idx="67">45</cx:pt>
          <cx:pt idx="68">44</cx:pt>
          <cx:pt idx="69">62</cx:pt>
          <cx:pt idx="70">54</cx:pt>
          <cx:pt idx="71">51</cx:pt>
          <cx:pt idx="72">29</cx:pt>
          <cx:pt idx="73">51</cx:pt>
          <cx:pt idx="74">43</cx:pt>
          <cx:pt idx="75">55</cx:pt>
          <cx:pt idx="76">51</cx:pt>
          <cx:pt idx="77">59</cx:pt>
          <cx:pt idx="78">52</cx:pt>
          <cx:pt idx="79">58</cx:pt>
          <cx:pt idx="80">41</cx:pt>
          <cx:pt idx="81">45</cx:pt>
          <cx:pt idx="82">60</cx:pt>
          <cx:pt idx="83">52</cx:pt>
          <cx:pt idx="84">42</cx:pt>
          <cx:pt idx="85">67</cx:pt>
          <cx:pt idx="86">68</cx:pt>
          <cx:pt idx="87">46</cx:pt>
          <cx:pt idx="88">54</cx:pt>
          <cx:pt idx="89">58</cx:pt>
          <cx:pt idx="90">48</cx:pt>
          <cx:pt idx="91">57</cx:pt>
          <cx:pt idx="92">52</cx:pt>
          <cx:pt idx="93">54</cx:pt>
          <cx:pt idx="94">45</cx:pt>
          <cx:pt idx="95">53</cx:pt>
          <cx:pt idx="96">62</cx:pt>
          <cx:pt idx="97">52</cx:pt>
          <cx:pt idx="98">43</cx:pt>
          <cx:pt idx="99">53</cx:pt>
          <cx:pt idx="100">42</cx:pt>
          <cx:pt idx="101">59</cx:pt>
          <cx:pt idx="102">63</cx:pt>
          <cx:pt idx="103">42</cx:pt>
          <cx:pt idx="104">50</cx:pt>
          <cx:pt idx="105">68</cx:pt>
          <cx:pt idx="106">69</cx:pt>
          <cx:pt idx="107">45</cx:pt>
          <cx:pt idx="108">50</cx:pt>
          <cx:pt idx="109">50</cx:pt>
          <cx:pt idx="110">64</cx:pt>
          <cx:pt idx="111">57</cx:pt>
          <cx:pt idx="112">64</cx:pt>
          <cx:pt idx="113">43</cx:pt>
          <cx:pt idx="114">55</cx:pt>
          <cx:pt idx="115">37</cx:pt>
          <cx:pt idx="116">41</cx:pt>
          <cx:pt idx="117">56</cx:pt>
          <cx:pt idx="118">46</cx:pt>
          <cx:pt idx="119">46</cx:pt>
          <cx:pt idx="120">64</cx:pt>
          <cx:pt idx="121">59</cx:pt>
          <cx:pt idx="122">41</cx:pt>
          <cx:pt idx="123">54</cx:pt>
          <cx:pt idx="124">39</cx:pt>
          <cx:pt idx="125">34</cx:pt>
          <cx:pt idx="126">47</cx:pt>
          <cx:pt idx="127">67</cx:pt>
          <cx:pt idx="128">52</cx:pt>
          <cx:pt idx="129">74</cx:pt>
          <cx:pt idx="130">54</cx:pt>
          <cx:pt idx="131">49</cx:pt>
          <cx:pt idx="132">42</cx:pt>
          <cx:pt idx="133">41</cx:pt>
          <cx:pt idx="134">41</cx:pt>
          <cx:pt idx="135">49</cx:pt>
          <cx:pt idx="136">60</cx:pt>
          <cx:pt idx="137">62</cx:pt>
          <cx:pt idx="138">57</cx:pt>
          <cx:pt idx="139">64</cx:pt>
          <cx:pt idx="140">51</cx:pt>
          <cx:pt idx="141">43</cx:pt>
          <cx:pt idx="142">42</cx:pt>
          <cx:pt idx="143">67</cx:pt>
          <cx:pt idx="144">76</cx:pt>
          <cx:pt idx="145">70</cx:pt>
          <cx:pt idx="146">44</cx:pt>
          <cx:pt idx="147">60</cx:pt>
          <cx:pt idx="148">44</cx:pt>
          <cx:pt idx="149">42</cx:pt>
          <cx:pt idx="150">66</cx:pt>
          <cx:pt idx="151">71</cx:pt>
          <cx:pt idx="152">64</cx:pt>
          <cx:pt idx="153">66</cx:pt>
          <cx:pt idx="154">39</cx:pt>
          <cx:pt idx="155">58</cx:pt>
          <cx:pt idx="156">47</cx:pt>
          <cx:pt idx="157">35</cx:pt>
          <cx:pt idx="158">58</cx:pt>
          <cx:pt idx="159">56</cx:pt>
          <cx:pt idx="160">56</cx:pt>
          <cx:pt idx="161">55</cx:pt>
          <cx:pt idx="162">41</cx:pt>
          <cx:pt idx="163">38</cx:pt>
          <cx:pt idx="164">38</cx:pt>
          <cx:pt idx="165">67</cx:pt>
          <cx:pt idx="166">67</cx:pt>
          <cx:pt idx="167">62</cx:pt>
          <cx:pt idx="168">63</cx:pt>
          <cx:pt idx="169">53</cx:pt>
          <cx:pt idx="170">56</cx:pt>
          <cx:pt idx="171">48</cx:pt>
          <cx:pt idx="172">58</cx:pt>
          <cx:pt idx="173">58</cx:pt>
          <cx:pt idx="174">60</cx:pt>
          <cx:pt idx="175">40</cx:pt>
          <cx:pt idx="176">60</cx:pt>
          <cx:pt idx="177">64</cx:pt>
          <cx:pt idx="178">43</cx:pt>
          <cx:pt idx="179">57</cx:pt>
          <cx:pt idx="180">55</cx:pt>
          <cx:pt idx="181">65</cx:pt>
          <cx:pt idx="182">61</cx:pt>
          <cx:pt idx="183">58</cx:pt>
          <cx:pt idx="184">50</cx:pt>
          <cx:pt idx="185">44</cx:pt>
          <cx:pt idx="186">60</cx:pt>
          <cx:pt idx="187">54</cx:pt>
          <cx:pt idx="188">50</cx:pt>
          <cx:pt idx="189">41</cx:pt>
          <cx:pt idx="190">51</cx:pt>
          <cx:pt idx="191">58</cx:pt>
          <cx:pt idx="192">54</cx:pt>
          <cx:pt idx="193">60</cx:pt>
          <cx:pt idx="194">60</cx:pt>
          <cx:pt idx="195">59</cx:pt>
          <cx:pt idx="196">46</cx:pt>
          <cx:pt idx="197">67</cx:pt>
          <cx:pt idx="198">62</cx:pt>
          <cx:pt idx="199">65</cx:pt>
          <cx:pt idx="200">44</cx:pt>
          <cx:pt idx="201">60</cx:pt>
          <cx:pt idx="202">58</cx:pt>
          <cx:pt idx="203">68</cx:pt>
          <cx:pt idx="204">62</cx:pt>
          <cx:pt idx="205">52</cx:pt>
          <cx:pt idx="206">59</cx:pt>
          <cx:pt idx="207">60</cx:pt>
          <cx:pt idx="208">49</cx:pt>
          <cx:pt idx="209">59</cx:pt>
          <cx:pt idx="210">57</cx:pt>
          <cx:pt idx="211">61</cx:pt>
          <cx:pt idx="212">39</cx:pt>
          <cx:pt idx="213">61</cx:pt>
          <cx:pt idx="214">56</cx:pt>
          <cx:pt idx="215">43</cx:pt>
          <cx:pt idx="216">62</cx:pt>
          <cx:pt idx="217">63</cx:pt>
          <cx:pt idx="218">65</cx:pt>
          <cx:pt idx="219">48</cx:pt>
          <cx:pt idx="220">63</cx:pt>
          <cx:pt idx="221">55</cx:pt>
          <cx:pt idx="222">65</cx:pt>
          <cx:pt idx="223">56</cx:pt>
          <cx:pt idx="224">54</cx:pt>
          <cx:pt idx="225">70</cx:pt>
          <cx:pt idx="226">62</cx:pt>
          <cx:pt idx="227">35</cx:pt>
          <cx:pt idx="228">59</cx:pt>
          <cx:pt idx="229">64</cx:pt>
          <cx:pt idx="230">47</cx:pt>
          <cx:pt idx="231">57</cx:pt>
          <cx:pt idx="232">55</cx:pt>
          <cx:pt idx="233">64</cx:pt>
          <cx:pt idx="234">70</cx:pt>
          <cx:pt idx="235">51</cx:pt>
          <cx:pt idx="236">58</cx:pt>
          <cx:pt idx="237">60</cx:pt>
          <cx:pt idx="238">77</cx:pt>
          <cx:pt idx="239">35</cx:pt>
          <cx:pt idx="240">70</cx:pt>
          <cx:pt idx="241">59</cx:pt>
          <cx:pt idx="242">64</cx:pt>
          <cx:pt idx="243">57</cx:pt>
          <cx:pt idx="244">56</cx:pt>
          <cx:pt idx="245">48</cx:pt>
          <cx:pt idx="246">56</cx:pt>
          <cx:pt idx="247">66</cx:pt>
          <cx:pt idx="248">54</cx:pt>
          <cx:pt idx="249">69</cx:pt>
          <cx:pt idx="250">51</cx:pt>
          <cx:pt idx="251">43</cx:pt>
          <cx:pt idx="252">62</cx:pt>
          <cx:pt idx="253">67</cx:pt>
          <cx:pt idx="254">59</cx:pt>
          <cx:pt idx="255">45</cx:pt>
          <cx:pt idx="256">58</cx:pt>
          <cx:pt idx="257">50</cx:pt>
          <cx:pt idx="258">62</cx:pt>
          <cx:pt idx="259">38</cx:pt>
          <cx:pt idx="260">66</cx:pt>
          <cx:pt idx="261">52</cx:pt>
          <cx:pt idx="262">53</cx:pt>
          <cx:pt idx="263">63</cx:pt>
          <cx:pt idx="264">54</cx:pt>
          <cx:pt idx="265">66</cx:pt>
          <cx:pt idx="266">55</cx:pt>
          <cx:pt idx="267">49</cx:pt>
          <cx:pt idx="268">54</cx:pt>
          <cx:pt idx="269">56</cx:pt>
          <cx:pt idx="270">46</cx:pt>
          <cx:pt idx="271">61</cx:pt>
          <cx:pt idx="272">67</cx:pt>
          <cx:pt idx="273">58</cx:pt>
          <cx:pt idx="274">47</cx:pt>
          <cx:pt idx="275">52</cx:pt>
          <cx:pt idx="276">58</cx:pt>
          <cx:pt idx="277">57</cx:pt>
          <cx:pt idx="278">58</cx:pt>
          <cx:pt idx="279">61</cx:pt>
          <cx:pt idx="280">42</cx:pt>
          <cx:pt idx="281">52</cx:pt>
          <cx:pt idx="282">59</cx:pt>
          <cx:pt idx="283">40</cx:pt>
          <cx:pt idx="284">61</cx:pt>
          <cx:pt idx="285">46</cx:pt>
          <cx:pt idx="286">59</cx:pt>
          <cx:pt idx="287">57</cx:pt>
          <cx:pt idx="288">57</cx:pt>
          <cx:pt idx="289">55</cx:pt>
          <cx:pt idx="290">61</cx:pt>
          <cx:pt idx="291">58</cx:pt>
          <cx:pt idx="292">58</cx:pt>
          <cx:pt idx="293">67</cx:pt>
          <cx:pt idx="294">44</cx:pt>
          <cx:pt idx="295">63</cx:pt>
          <cx:pt idx="296">63</cx:pt>
          <cx:pt idx="297">59</cx:pt>
          <cx:pt idx="298">57</cx:pt>
          <cx:pt idx="299">45</cx:pt>
          <cx:pt idx="300">68</cx:pt>
          <cx:pt idx="301">57</cx:pt>
          <cx:pt idx="302">57</cx:pt>
        </cx:lvl>
      </cx:numDim>
    </cx:data>
  </cx:chartData>
  <cx:chart>
    <cx:title pos="t" align="ctr" overlay="0">
      <cx:tx>
        <cx:txData>
          <cx:v>Age Distribution of Heart Disease Patients</cx:v>
        </cx:txData>
      </cx:tx>
      <cx:spPr>
        <a:noFill/>
        <a:ln>
          <a:noFill/>
        </a:ln>
        <a:effectLst/>
      </cx:spPr>
      <cx:txPr>
        <a:bodyPr spcFirstLastPara="1" vertOverflow="ellipsis" horzOverflow="overflow" wrap="square" lIns="0" tIns="0" rIns="0" bIns="0" anchor="ctr" anchorCtr="1"/>
        <a:lstStyle/>
        <a:p>
          <a:pPr algn="ctr" rtl="0">
            <a:defRPr sz="1200">
              <a:solidFill>
                <a:sysClr val="windowText" lastClr="000000"/>
              </a:solidFill>
            </a:defRPr>
          </a:pPr>
          <a:r>
            <a:rPr>
              <a:solidFill>
                <a:schemeClr val="dk1"/>
              </a:solidFill>
              <a:latin typeface="+mn-lt"/>
              <a:ea typeface="+mn-ea"/>
              <a:cs typeface="+mn-cs"/>
            </a:rPr>
            <a:t>Age Distribution of Heart Disease Patients</a:t>
          </a:r>
        </a:p>
      </cx:txPr>
    </cx:title>
    <cx:plotArea>
      <cx:plotAreaRegion>
        <cx:series layoutId="clusteredColumn" uniqueId="{03532856-81FF-478E-B2BD-078A52618DAD}">
          <cx:tx>
            <cx:txData>
              <cx:f>heart!$A$1</cx:f>
              <cx:v>age</cx:v>
            </cx:txData>
          </cx:tx>
          <cx:dataLabels>
            <cx:txPr>
              <a:bodyPr spcFirstLastPara="1" vertOverflow="ellipsis" horzOverflow="overflow" wrap="square" lIns="0" tIns="0" rIns="0" bIns="0" anchor="ctr" anchorCtr="1"/>
              <a:lstStyle/>
              <a:p>
                <a:pPr algn="ctr" rtl="0">
                  <a:defRPr sz="1050" b="0">
                    <a:solidFill>
                      <a:sysClr val="windowText" lastClr="000000"/>
                    </a:solidFill>
                  </a:defRPr>
                </a:pPr>
                <a:endParaRPr lang="en-US" sz="1050" b="0" i="0" u="none" strike="noStrike" baseline="0">
                  <a:solidFill>
                    <a:sysClr val="windowText" lastClr="000000"/>
                  </a:solidFill>
                  <a:latin typeface="Franklin Gothic Book" panose="020F0502020204030204"/>
                </a:endParaRPr>
              </a:p>
            </cx:txPr>
            <cx:visibility seriesName="0" categoryName="0" value="1"/>
            <cx:separator>, </cx:separator>
          </cx:dataLabels>
          <cx:dataId val="0"/>
          <cx:layoutPr>
            <cx:binning intervalClosed="r">
              <cx:binSize val="5"/>
            </cx:binning>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Sheet3!$A$2:$A$166</cx:f>
        <cx:lvl ptCount="165" formatCode="General">
          <cx:pt idx="0">145</cx:pt>
          <cx:pt idx="1">130</cx:pt>
          <cx:pt idx="2">130</cx:pt>
          <cx:pt idx="3">120</cx:pt>
          <cx:pt idx="4">120</cx:pt>
          <cx:pt idx="5">140</cx:pt>
          <cx:pt idx="6">140</cx:pt>
          <cx:pt idx="7">120</cx:pt>
          <cx:pt idx="8">172</cx:pt>
          <cx:pt idx="9">150</cx:pt>
          <cx:pt idx="10">140</cx:pt>
          <cx:pt idx="11">130</cx:pt>
          <cx:pt idx="12">130</cx:pt>
          <cx:pt idx="13">110</cx:pt>
          <cx:pt idx="14">150</cx:pt>
          <cx:pt idx="15">120</cx:pt>
          <cx:pt idx="16">120</cx:pt>
          <cx:pt idx="17">150</cx:pt>
          <cx:pt idx="18">150</cx:pt>
          <cx:pt idx="19">140</cx:pt>
          <cx:pt idx="20">135</cx:pt>
          <cx:pt idx="21">130</cx:pt>
          <cx:pt idx="22">140</cx:pt>
          <cx:pt idx="23">150</cx:pt>
          <cx:pt idx="24">140</cx:pt>
          <cx:pt idx="25">160</cx:pt>
          <cx:pt idx="26">150</cx:pt>
          <cx:pt idx="27">110</cx:pt>
          <cx:pt idx="28">140</cx:pt>
          <cx:pt idx="29">130</cx:pt>
          <cx:pt idx="30">105</cx:pt>
          <cx:pt idx="31">120</cx:pt>
          <cx:pt idx="32">130</cx:pt>
          <cx:pt idx="33">125</cx:pt>
          <cx:pt idx="34">125</cx:pt>
          <cx:pt idx="35">142</cx:pt>
          <cx:pt idx="36">135</cx:pt>
          <cx:pt idx="37">150</cx:pt>
          <cx:pt idx="38">155</cx:pt>
          <cx:pt idx="39">160</cx:pt>
          <cx:pt idx="40">140</cx:pt>
          <cx:pt idx="41">130</cx:pt>
          <cx:pt idx="42">104</cx:pt>
          <cx:pt idx="43">130</cx:pt>
          <cx:pt idx="44">140</cx:pt>
          <cx:pt idx="45">120</cx:pt>
          <cx:pt idx="46">140</cx:pt>
          <cx:pt idx="47">138</cx:pt>
          <cx:pt idx="48">128</cx:pt>
          <cx:pt idx="49">138</cx:pt>
          <cx:pt idx="50">130</cx:pt>
          <cx:pt idx="51">120</cx:pt>
          <cx:pt idx="52">130</cx:pt>
          <cx:pt idx="53">108</cx:pt>
          <cx:pt idx="54">135</cx:pt>
          <cx:pt idx="55">134</cx:pt>
          <cx:pt idx="56">122</cx:pt>
          <cx:pt idx="57">115</cx:pt>
          <cx:pt idx="58">118</cx:pt>
          <cx:pt idx="59">128</cx:pt>
          <cx:pt idx="60">110</cx:pt>
          <cx:pt idx="61">108</cx:pt>
          <cx:pt idx="62">118</cx:pt>
          <cx:pt idx="63">135</cx:pt>
          <cx:pt idx="64">140</cx:pt>
          <cx:pt idx="65">138</cx:pt>
          <cx:pt idx="66">100</cx:pt>
          <cx:pt idx="67">130</cx:pt>
          <cx:pt idx="68">120</cx:pt>
          <cx:pt idx="69">124</cx:pt>
          <cx:pt idx="70">120</cx:pt>
          <cx:pt idx="71">94</cx:pt>
          <cx:pt idx="72">130</cx:pt>
          <cx:pt idx="73">140</cx:pt>
          <cx:pt idx="74">122</cx:pt>
          <cx:pt idx="75">135</cx:pt>
          <cx:pt idx="76">125</cx:pt>
          <cx:pt idx="77">140</cx:pt>
          <cx:pt idx="78">128</cx:pt>
          <cx:pt idx="79">105</cx:pt>
          <cx:pt idx="80">112</cx:pt>
          <cx:pt idx="81">128</cx:pt>
          <cx:pt idx="82">102</cx:pt>
          <cx:pt idx="83">152</cx:pt>
          <cx:pt idx="84">102</cx:pt>
          <cx:pt idx="85">115</cx:pt>
          <cx:pt idx="86">118</cx:pt>
          <cx:pt idx="87">101</cx:pt>
          <cx:pt idx="88">110</cx:pt>
          <cx:pt idx="89">100</cx:pt>
          <cx:pt idx="90">124</cx:pt>
          <cx:pt idx="91">132</cx:pt>
          <cx:pt idx="92">138</cx:pt>
          <cx:pt idx="93">132</cx:pt>
          <cx:pt idx="94">112</cx:pt>
          <cx:pt idx="95">142</cx:pt>
          <cx:pt idx="96">140</cx:pt>
          <cx:pt idx="97">108</cx:pt>
          <cx:pt idx="98">130</cx:pt>
          <cx:pt idx="99">130</cx:pt>
          <cx:pt idx="100">148</cx:pt>
          <cx:pt idx="101">178</cx:pt>
          <cx:pt idx="102">140</cx:pt>
          <cx:pt idx="103">120</cx:pt>
          <cx:pt idx="104">129</cx:pt>
          <cx:pt idx="105">120</cx:pt>
          <cx:pt idx="106">160</cx:pt>
          <cx:pt idx="107">138</cx:pt>
          <cx:pt idx="108">120</cx:pt>
          <cx:pt idx="109">110</cx:pt>
          <cx:pt idx="110">180</cx:pt>
          <cx:pt idx="111">150</cx:pt>
          <cx:pt idx="112">140</cx:pt>
          <cx:pt idx="113">110</cx:pt>
          <cx:pt idx="114">130</cx:pt>
          <cx:pt idx="115">120</cx:pt>
          <cx:pt idx="116">130</cx:pt>
          <cx:pt idx="117">120</cx:pt>
          <cx:pt idx="118">105</cx:pt>
          <cx:pt idx="119">138</cx:pt>
          <cx:pt idx="120">130</cx:pt>
          <cx:pt idx="121">138</cx:pt>
          <cx:pt idx="122">112</cx:pt>
          <cx:pt idx="123">108</cx:pt>
          <cx:pt idx="124">94</cx:pt>
          <cx:pt idx="125">118</cx:pt>
          <cx:pt idx="126">112</cx:pt>
          <cx:pt idx="127">152</cx:pt>
          <cx:pt idx="128">136</cx:pt>
          <cx:pt idx="129">120</cx:pt>
          <cx:pt idx="130">160</cx:pt>
          <cx:pt idx="131">134</cx:pt>
          <cx:pt idx="132">120</cx:pt>
          <cx:pt idx="133">110</cx:pt>
          <cx:pt idx="134">126</cx:pt>
          <cx:pt idx="135">130</cx:pt>
          <cx:pt idx="136">120</cx:pt>
          <cx:pt idx="137">128</cx:pt>
          <cx:pt idx="138">110</cx:pt>
          <cx:pt idx="139">128</cx:pt>
          <cx:pt idx="140">120</cx:pt>
          <cx:pt idx="141">115</cx:pt>
          <cx:pt idx="142">120</cx:pt>
          <cx:pt idx="143">106</cx:pt>
          <cx:pt idx="144">140</cx:pt>
          <cx:pt idx="145">156</cx:pt>
          <cx:pt idx="146">118</cx:pt>
          <cx:pt idx="147">150</cx:pt>
          <cx:pt idx="148">120</cx:pt>
          <cx:pt idx="149">130</cx:pt>
          <cx:pt idx="150">160</cx:pt>
          <cx:pt idx="151">112</cx:pt>
          <cx:pt idx="152">170</cx:pt>
          <cx:pt idx="153">146</cx:pt>
          <cx:pt idx="154">138</cx:pt>
          <cx:pt idx="155">130</cx:pt>
          <cx:pt idx="156">130</cx:pt>
          <cx:pt idx="157">122</cx:pt>
          <cx:pt idx="158">125</cx:pt>
          <cx:pt idx="159">130</cx:pt>
          <cx:pt idx="160">120</cx:pt>
          <cx:pt idx="161">132</cx:pt>
          <cx:pt idx="162">120</cx:pt>
          <cx:pt idx="163">138</cx:pt>
          <cx:pt idx="164">138</cx:pt>
        </cx:lvl>
      </cx:numDim>
    </cx:data>
  </cx:chartData>
  <cx:chart>
    <cx:title pos="t" align="ctr" overlay="0">
      <cx:tx>
        <cx:txData>
          <cx:v>Distribution of Resting Blood Pressure in Heart Patients</cx:v>
        </cx:txData>
      </cx:tx>
      <cx:spPr>
        <a:noFill/>
        <a:ln>
          <a:noFill/>
        </a:ln>
        <a:effectLst/>
      </cx:spPr>
      <cx:txPr>
        <a:bodyPr spcFirstLastPara="1" vertOverflow="ellipsis" horzOverflow="overflow" wrap="square" lIns="0" tIns="0" rIns="0" bIns="0" anchor="ctr" anchorCtr="1"/>
        <a:lstStyle/>
        <a:p>
          <a:pPr algn="ctr" rtl="0">
            <a:defRPr sz="800"/>
          </a:pPr>
          <a:r>
            <a:rPr>
              <a:solidFill>
                <a:schemeClr val="dk1"/>
              </a:solidFill>
              <a:latin typeface="+mn-lt"/>
              <a:ea typeface="+mn-ea"/>
              <a:cs typeface="+mn-cs"/>
            </a:rPr>
            <a:t>Distribution of Resting Blood Pressure in Heart Patients</a:t>
          </a:r>
        </a:p>
      </cx:txPr>
    </cx:title>
    <cx:plotArea>
      <cx:plotAreaRegion>
        <cx:series layoutId="clusteredColumn" uniqueId="{C42B1E79-F58C-4D95-BA04-AC24B6FEC4EF}">
          <cx:tx>
            <cx:txData>
              <cx:f>Sheet3!$A$1</cx:f>
              <cx:v>trestbps</cx:v>
            </cx:txData>
          </cx:tx>
          <cx:dataLabels>
            <cx:txPr>
              <a:bodyPr spcFirstLastPara="1" vertOverflow="ellipsis" horzOverflow="overflow" wrap="square" lIns="0" tIns="0" rIns="0" bIns="0" anchor="ctr" anchorCtr="1"/>
              <a:lstStyle/>
              <a:p>
                <a:pPr algn="ctr" rtl="0">
                  <a:defRPr sz="1000" b="0">
                    <a:solidFill>
                      <a:sysClr val="windowText" lastClr="000000"/>
                    </a:solidFill>
                  </a:defRPr>
                </a:pPr>
                <a:endParaRPr lang="en-US" sz="1000" b="0" i="0" u="none" strike="noStrike" baseline="0">
                  <a:solidFill>
                    <a:sysClr val="windowText" lastClr="000000"/>
                  </a:solidFill>
                  <a:latin typeface="Franklin Gothic Book" panose="020F0502020204030204"/>
                </a:endParaRPr>
              </a:p>
            </cx:txPr>
            <cx:visibility seriesName="0" categoryName="0" value="1"/>
          </cx:dataLabels>
          <cx:dataId val="0"/>
          <cx:layoutPr>
            <cx:binning intervalClosed="r">
              <cx:binSize val="10"/>
            </cx:binning>
          </cx:layoutPr>
        </cx:series>
      </cx:plotAreaRegion>
      <cx:axis id="0">
        <cx:catScaling gapWidth="0"/>
        <cx:tickLabels/>
        <cx:txPr>
          <a:bodyPr spcFirstLastPara="1" vertOverflow="ellipsis" horzOverflow="overflow" wrap="square" lIns="0" tIns="0" rIns="0" bIns="0" anchor="ctr" anchorCtr="1"/>
          <a:lstStyle/>
          <a:p>
            <a:pPr algn="ctr" rtl="0">
              <a:defRPr sz="800">
                <a:solidFill>
                  <a:sysClr val="windowText" lastClr="000000"/>
                </a:solidFill>
              </a:defRPr>
            </a:pPr>
            <a:endParaRPr lang="en-US" sz="800" b="0" i="0" u="none" strike="noStrike" baseline="0">
              <a:solidFill>
                <a:sysClr val="windowText" lastClr="000000"/>
              </a:solidFill>
              <a:latin typeface="Calibri" panose="020F0502020204030204"/>
            </a:endParaRPr>
          </a:p>
        </cx:txPr>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FDF3E-739E-4502-A1A9-55168A52D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18</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Avneet Kaur</dc:creator>
  <cp:keywords/>
  <dc:description/>
  <cp:lastModifiedBy>Avneet Kaur</cp:lastModifiedBy>
  <cp:revision>5</cp:revision>
  <dcterms:created xsi:type="dcterms:W3CDTF">2021-12-13T22:46:00Z</dcterms:created>
  <dcterms:modified xsi:type="dcterms:W3CDTF">2021-12-16T05:01:00Z</dcterms:modified>
</cp:coreProperties>
</file>